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86F5E" w14:textId="77777777" w:rsidR="00821F5E" w:rsidRPr="003B5765" w:rsidRDefault="00821F5E" w:rsidP="00821F5E">
      <w:pPr>
        <w:spacing w:before="120"/>
        <w:jc w:val="center"/>
        <w:rPr>
          <w:rFonts w:ascii="Calibri" w:hAnsi="Calibri" w:cs="Calibri"/>
          <w:b/>
          <w:bCs/>
        </w:rPr>
      </w:pPr>
      <w:r w:rsidRPr="003B5765">
        <w:rPr>
          <w:rFonts w:ascii="Calibri" w:hAnsi="Calibri" w:cs="Calibri"/>
          <w:b/>
          <w:bCs/>
        </w:rPr>
        <w:t>ZLECENIE</w:t>
      </w:r>
      <w:r>
        <w:rPr>
          <w:rFonts w:ascii="Calibri" w:hAnsi="Calibri" w:cs="Calibri"/>
          <w:b/>
          <w:bCs/>
        </w:rPr>
        <w:t xml:space="preserve"> z dnia ……………………</w:t>
      </w:r>
    </w:p>
    <w:p w14:paraId="3EC52983" w14:textId="6599574E" w:rsidR="00821F5E" w:rsidRDefault="00821F5E" w:rsidP="00821F5E">
      <w:pPr>
        <w:jc w:val="center"/>
        <w:rPr>
          <w:rFonts w:ascii="Calibri" w:hAnsi="Calibri" w:cs="Calibri"/>
          <w:sz w:val="22"/>
          <w:szCs w:val="22"/>
        </w:rPr>
      </w:pPr>
      <w:r w:rsidRPr="003B5765">
        <w:rPr>
          <w:rFonts w:ascii="Calibri" w:hAnsi="Calibri" w:cs="Calibri"/>
          <w:sz w:val="22"/>
          <w:szCs w:val="22"/>
        </w:rPr>
        <w:t>na wykonanie działalności laboratoryjnej dla próbki</w:t>
      </w:r>
      <w:r>
        <w:rPr>
          <w:rFonts w:ascii="Calibri" w:hAnsi="Calibri" w:cs="Calibri"/>
          <w:sz w:val="22"/>
          <w:szCs w:val="22"/>
        </w:rPr>
        <w:t>/próbek</w:t>
      </w:r>
      <w:r w:rsidRPr="003B5765">
        <w:rPr>
          <w:rFonts w:ascii="Calibri" w:hAnsi="Calibri" w:cs="Calibri"/>
          <w:sz w:val="22"/>
          <w:szCs w:val="22"/>
        </w:rPr>
        <w:t xml:space="preserve"> </w:t>
      </w:r>
      <w:r w:rsidR="00CC0993">
        <w:rPr>
          <w:rFonts w:ascii="Calibri" w:hAnsi="Calibri" w:cs="Calibri"/>
          <w:sz w:val="22"/>
          <w:szCs w:val="22"/>
        </w:rPr>
        <w:t>gleby</w:t>
      </w:r>
    </w:p>
    <w:p w14:paraId="2CD6618E" w14:textId="77777777" w:rsidR="00821F5E" w:rsidRPr="00A0107B" w:rsidRDefault="00821F5E" w:rsidP="00821F5E">
      <w:pPr>
        <w:jc w:val="center"/>
        <w:rPr>
          <w:rFonts w:ascii="Calibri" w:hAnsi="Calibri" w:cs="Calibri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018"/>
        <w:gridCol w:w="4021"/>
        <w:gridCol w:w="2155"/>
      </w:tblGrid>
      <w:tr w:rsidR="00F7042D" w:rsidRPr="00E346A7" w14:paraId="32791561" w14:textId="77777777" w:rsidTr="00762DCF">
        <w:tc>
          <w:tcPr>
            <w:tcW w:w="1971" w:type="pct"/>
            <w:shd w:val="clear" w:color="auto" w:fill="E8E8E8"/>
          </w:tcPr>
          <w:p w14:paraId="0678B4C7" w14:textId="77777777" w:rsidR="00F7042D" w:rsidRPr="00B810F5" w:rsidRDefault="00F7042D" w:rsidP="00F7042D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B810F5">
              <w:rPr>
                <w:rFonts w:ascii="Calibri" w:hAnsi="Calibri" w:cs="Calibri"/>
                <w:b/>
                <w:bCs/>
                <w:sz w:val="21"/>
                <w:szCs w:val="21"/>
              </w:rPr>
              <w:t>Klient</w:t>
            </w:r>
          </w:p>
          <w:p w14:paraId="5D89AD99" w14:textId="5FBBE6C5" w:rsidR="00F7042D" w:rsidRPr="00B810F5" w:rsidRDefault="00F7042D" w:rsidP="00F7042D">
            <w:pPr>
              <w:jc w:val="center"/>
              <w:rPr>
                <w:rFonts w:ascii="Calibri" w:hAnsi="Calibri" w:cs="Calibri"/>
                <w:spacing w:val="-4"/>
                <w:sz w:val="18"/>
                <w:szCs w:val="18"/>
              </w:rPr>
            </w:pPr>
            <w:r w:rsidRPr="00B810F5">
              <w:rPr>
                <w:rFonts w:ascii="Calibri" w:hAnsi="Calibri" w:cs="Calibri"/>
                <w:spacing w:val="-4"/>
                <w:sz w:val="18"/>
                <w:szCs w:val="18"/>
              </w:rPr>
              <w:t>Nazwa firmy / imię i nazwisko, adres, NIP, nr telefonu</w:t>
            </w:r>
          </w:p>
        </w:tc>
        <w:tc>
          <w:tcPr>
            <w:tcW w:w="1972" w:type="pct"/>
            <w:shd w:val="clear" w:color="auto" w:fill="E8E8E8"/>
          </w:tcPr>
          <w:p w14:paraId="43EFFDEC" w14:textId="77777777" w:rsidR="00F7042D" w:rsidRPr="00B810F5" w:rsidRDefault="00F7042D" w:rsidP="00F7042D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B810F5">
              <w:rPr>
                <w:rFonts w:ascii="Calibri" w:hAnsi="Calibri" w:cs="Calibri"/>
                <w:b/>
                <w:bCs/>
                <w:sz w:val="21"/>
                <w:szCs w:val="21"/>
              </w:rPr>
              <w:t>Płatnik</w:t>
            </w:r>
          </w:p>
          <w:p w14:paraId="7451E909" w14:textId="68ED2C56" w:rsidR="00F7042D" w:rsidRPr="00B810F5" w:rsidRDefault="00F7042D" w:rsidP="00F704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B810F5">
              <w:rPr>
                <w:rFonts w:ascii="Calibri" w:hAnsi="Calibri" w:cs="Calibri"/>
                <w:sz w:val="18"/>
                <w:szCs w:val="18"/>
              </w:rPr>
              <w:t xml:space="preserve">(uzupełnić, jeżeli inny niż </w:t>
            </w:r>
            <w:r>
              <w:rPr>
                <w:rFonts w:ascii="Calibri" w:hAnsi="Calibri" w:cs="Calibri"/>
                <w:sz w:val="18"/>
                <w:szCs w:val="18"/>
              </w:rPr>
              <w:t>Klient</w:t>
            </w:r>
            <w:r w:rsidRPr="00B810F5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057" w:type="pct"/>
            <w:shd w:val="clear" w:color="auto" w:fill="E8E8E8"/>
            <w:vAlign w:val="center"/>
          </w:tcPr>
          <w:p w14:paraId="0565EE71" w14:textId="16EB9821" w:rsidR="00F7042D" w:rsidRPr="00C90971" w:rsidRDefault="00F7042D" w:rsidP="00F7042D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C90971">
              <w:rPr>
                <w:rFonts w:ascii="Calibri" w:hAnsi="Calibri" w:cs="Calibri"/>
                <w:b/>
                <w:bCs/>
                <w:sz w:val="21"/>
                <w:szCs w:val="21"/>
              </w:rPr>
              <w:t>Rodzaj próbki</w:t>
            </w:r>
            <w:r>
              <w:rPr>
                <w:rStyle w:val="Odwoanieprzypisukocowego"/>
                <w:rFonts w:ascii="Calibri" w:hAnsi="Calibri" w:cs="Calibri"/>
                <w:b/>
                <w:bCs/>
                <w:sz w:val="21"/>
                <w:szCs w:val="21"/>
              </w:rPr>
              <w:endnoteReference w:id="1"/>
            </w:r>
          </w:p>
        </w:tc>
      </w:tr>
      <w:tr w:rsidR="00F7042D" w:rsidRPr="00E346A7" w14:paraId="5CA7C478" w14:textId="77777777" w:rsidTr="00762DCF">
        <w:trPr>
          <w:trHeight w:val="1247"/>
        </w:trPr>
        <w:tc>
          <w:tcPr>
            <w:tcW w:w="1971" w:type="pct"/>
            <w:shd w:val="clear" w:color="auto" w:fill="auto"/>
            <w:vAlign w:val="center"/>
          </w:tcPr>
          <w:p w14:paraId="6A360A25" w14:textId="77777777" w:rsidR="00F7042D" w:rsidRPr="00D63DA6" w:rsidRDefault="00F7042D" w:rsidP="00F704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pct"/>
            <w:shd w:val="clear" w:color="auto" w:fill="auto"/>
            <w:vAlign w:val="center"/>
          </w:tcPr>
          <w:p w14:paraId="36301A77" w14:textId="77777777" w:rsidR="00F7042D" w:rsidRPr="00D63DA6" w:rsidRDefault="00F7042D" w:rsidP="00F704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7" w:type="pct"/>
            <w:shd w:val="clear" w:color="auto" w:fill="auto"/>
          </w:tcPr>
          <w:p w14:paraId="5EFCED2F" w14:textId="77777777" w:rsidR="00F7042D" w:rsidRPr="00D63DA6" w:rsidRDefault="00F7042D" w:rsidP="00F7042D">
            <w:pPr>
              <w:rPr>
                <w:rFonts w:ascii="Calibri" w:hAnsi="Calibri" w:cs="Calibri"/>
                <w:sz w:val="20"/>
                <w:szCs w:val="20"/>
              </w:rPr>
            </w:pPr>
            <w:r w:rsidRPr="00D63DA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63DA6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gleba</w:t>
            </w:r>
            <w:r w:rsidRPr="00D63DA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orna</w:t>
            </w:r>
          </w:p>
          <w:p w14:paraId="28241F42" w14:textId="77777777" w:rsidR="00F7042D" w:rsidRPr="00D63DA6" w:rsidRDefault="00F7042D" w:rsidP="00F7042D">
            <w:pPr>
              <w:rPr>
                <w:rFonts w:ascii="Calibri" w:hAnsi="Calibri" w:cs="Calibri"/>
                <w:sz w:val="20"/>
                <w:szCs w:val="20"/>
              </w:rPr>
            </w:pPr>
            <w:r w:rsidRPr="00D63DA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63DA6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gleba przemysłowa</w:t>
            </w:r>
            <w:r w:rsidRPr="00D63DA6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0CCFF222" w14:textId="77777777" w:rsidR="00F7042D" w:rsidRPr="00D63DA6" w:rsidRDefault="00F7042D" w:rsidP="00F7042D">
            <w:pPr>
              <w:rPr>
                <w:rFonts w:ascii="Calibri" w:hAnsi="Calibri" w:cs="Calibri"/>
                <w:sz w:val="20"/>
                <w:szCs w:val="20"/>
              </w:rPr>
            </w:pPr>
            <w:r w:rsidRPr="00D63DA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63DA6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piasek</w:t>
            </w:r>
          </w:p>
          <w:p w14:paraId="1E5276E4" w14:textId="56BDFF52" w:rsidR="00F7042D" w:rsidRPr="00D63DA6" w:rsidRDefault="00F7042D" w:rsidP="00F7042D">
            <w:pPr>
              <w:rPr>
                <w:rFonts w:ascii="Calibri" w:hAnsi="Calibri" w:cs="Calibri"/>
                <w:sz w:val="20"/>
                <w:szCs w:val="20"/>
              </w:rPr>
            </w:pPr>
            <w:r w:rsidRPr="00D63DA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63DA6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D63DA6">
              <w:rPr>
                <w:rFonts w:ascii="Calibri" w:hAnsi="Calibri" w:cs="Calibri"/>
                <w:sz w:val="20"/>
                <w:szCs w:val="20"/>
              </w:rPr>
              <w:t>inna</w:t>
            </w:r>
            <w:r>
              <w:rPr>
                <w:rFonts w:ascii="Calibri" w:hAnsi="Calibri" w:cs="Calibri"/>
                <w:sz w:val="20"/>
                <w:szCs w:val="20"/>
              </w:rPr>
              <w:t>: ……………………...</w:t>
            </w:r>
          </w:p>
        </w:tc>
      </w:tr>
      <w:tr w:rsidR="00F7042D" w:rsidRPr="00E346A7" w14:paraId="658F9CB2" w14:textId="77777777" w:rsidTr="00762DCF">
        <w:tc>
          <w:tcPr>
            <w:tcW w:w="1971" w:type="pct"/>
            <w:shd w:val="clear" w:color="auto" w:fill="E8E8E8"/>
            <w:vAlign w:val="center"/>
          </w:tcPr>
          <w:p w14:paraId="08B61FF2" w14:textId="77777777" w:rsidR="00F7042D" w:rsidRDefault="00F7042D" w:rsidP="00F7042D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63DA6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Adres 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e-mail</w:t>
            </w:r>
          </w:p>
          <w:p w14:paraId="63BA1232" w14:textId="4DF42C01" w:rsidR="00F7042D" w:rsidRPr="00D63DA6" w:rsidRDefault="00F7042D" w:rsidP="00F7042D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(do wysyłki sprawozdania z badań i faktury)</w:t>
            </w:r>
          </w:p>
        </w:tc>
        <w:tc>
          <w:tcPr>
            <w:tcW w:w="1972" w:type="pct"/>
            <w:shd w:val="clear" w:color="auto" w:fill="E8E8E8"/>
            <w:vAlign w:val="center"/>
          </w:tcPr>
          <w:p w14:paraId="297ECE62" w14:textId="77777777" w:rsidR="00F7042D" w:rsidRDefault="00F7042D" w:rsidP="00F7042D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C90971">
              <w:rPr>
                <w:rFonts w:ascii="Calibri" w:hAnsi="Calibri" w:cs="Calibri"/>
                <w:b/>
                <w:bCs/>
                <w:sz w:val="21"/>
                <w:szCs w:val="21"/>
              </w:rPr>
              <w:t>Dane kontaktowe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</w:p>
          <w:p w14:paraId="15441F9A" w14:textId="00C058A0" w:rsidR="00F7042D" w:rsidRPr="00D63DA6" w:rsidRDefault="00F7042D" w:rsidP="00F7042D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31526D">
              <w:rPr>
                <w:rFonts w:ascii="Calibri" w:hAnsi="Calibri" w:cs="Calibri"/>
                <w:sz w:val="20"/>
                <w:szCs w:val="20"/>
              </w:rPr>
              <w:t>do osoby obecnej w miejscu pobrania</w:t>
            </w:r>
          </w:p>
        </w:tc>
        <w:tc>
          <w:tcPr>
            <w:tcW w:w="1057" w:type="pct"/>
            <w:shd w:val="clear" w:color="auto" w:fill="E8E8E8"/>
            <w:vAlign w:val="center"/>
          </w:tcPr>
          <w:p w14:paraId="717D0E04" w14:textId="2A9D458D" w:rsidR="00F7042D" w:rsidRPr="00D63DA6" w:rsidRDefault="00F7042D" w:rsidP="00F7042D">
            <w:pPr>
              <w:jc w:val="center"/>
              <w:rPr>
                <w:rFonts w:ascii="Calibri" w:eastAsia="MS Gothic" w:hAnsi="Calibri" w:cs="Calibri"/>
                <w:sz w:val="21"/>
                <w:szCs w:val="21"/>
              </w:rPr>
            </w:pPr>
            <w:r w:rsidRPr="00D63DA6">
              <w:rPr>
                <w:rFonts w:ascii="Calibri" w:hAnsi="Calibri" w:cs="Calibri"/>
                <w:b/>
                <w:bCs/>
                <w:sz w:val="21"/>
                <w:szCs w:val="21"/>
              </w:rPr>
              <w:t>Podstawa realizacji</w:t>
            </w:r>
            <w:r w:rsidRPr="00344296">
              <w:rPr>
                <w:rFonts w:ascii="Calibri" w:hAnsi="Calibri" w:cs="Calibri"/>
                <w:b/>
                <w:bCs/>
                <w:sz w:val="21"/>
                <w:szCs w:val="21"/>
                <w:vertAlign w:val="superscript"/>
              </w:rPr>
              <w:t>1</w:t>
            </w:r>
          </w:p>
        </w:tc>
      </w:tr>
      <w:tr w:rsidR="00F7042D" w:rsidRPr="00E346A7" w14:paraId="69DD4A32" w14:textId="77777777" w:rsidTr="00762DCF">
        <w:tc>
          <w:tcPr>
            <w:tcW w:w="1971" w:type="pct"/>
            <w:shd w:val="clear" w:color="auto" w:fill="auto"/>
            <w:vAlign w:val="center"/>
          </w:tcPr>
          <w:p w14:paraId="517B5292" w14:textId="77777777" w:rsidR="00F7042D" w:rsidRPr="004E1571" w:rsidRDefault="00F7042D" w:rsidP="00F704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pct"/>
            <w:shd w:val="clear" w:color="auto" w:fill="auto"/>
            <w:vAlign w:val="center"/>
          </w:tcPr>
          <w:p w14:paraId="6E81E9E4" w14:textId="77777777" w:rsidR="00F7042D" w:rsidRDefault="00F7042D" w:rsidP="00F7042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8F6CE76" w14:textId="77777777" w:rsidR="00F7042D" w:rsidRPr="0031526D" w:rsidRDefault="00F7042D" w:rsidP="00F7042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CF316E8" w14:textId="77777777" w:rsidR="00F7042D" w:rsidRPr="004E1571" w:rsidRDefault="00F7042D" w:rsidP="00F704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7" w:type="pct"/>
            <w:shd w:val="clear" w:color="auto" w:fill="auto"/>
          </w:tcPr>
          <w:p w14:paraId="696ADB31" w14:textId="77777777" w:rsidR="00F7042D" w:rsidRPr="00D63DA6" w:rsidRDefault="00F7042D" w:rsidP="00F7042D">
            <w:pPr>
              <w:rPr>
                <w:rFonts w:ascii="Calibri" w:hAnsi="Calibri" w:cs="Calibri"/>
                <w:sz w:val="20"/>
                <w:szCs w:val="20"/>
              </w:rPr>
            </w:pPr>
            <w:r w:rsidRPr="00D63DA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63DA6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D63DA6">
              <w:rPr>
                <w:rFonts w:ascii="Calibri" w:hAnsi="Calibri" w:cs="Calibri"/>
                <w:sz w:val="20"/>
                <w:szCs w:val="20"/>
              </w:rPr>
              <w:t xml:space="preserve">zlecenie jednorazowe </w:t>
            </w:r>
          </w:p>
          <w:p w14:paraId="4367CB6E" w14:textId="77777777" w:rsidR="00F7042D" w:rsidRPr="00D63DA6" w:rsidRDefault="00F7042D" w:rsidP="00F7042D">
            <w:pPr>
              <w:rPr>
                <w:rFonts w:ascii="Calibri" w:hAnsi="Calibri" w:cs="Calibri"/>
                <w:sz w:val="20"/>
                <w:szCs w:val="20"/>
              </w:rPr>
            </w:pPr>
            <w:r w:rsidRPr="00D63DA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63DA6">
              <w:rPr>
                <w:rFonts w:ascii="Calibri" w:eastAsia="MS Gothic" w:hAnsi="Calibri" w:cs="Calibri"/>
                <w:sz w:val="20"/>
                <w:szCs w:val="20"/>
              </w:rPr>
              <w:t xml:space="preserve"> z</w:t>
            </w:r>
            <w:r w:rsidRPr="00D63DA6">
              <w:rPr>
                <w:rFonts w:ascii="Calibri" w:hAnsi="Calibri" w:cs="Calibri"/>
                <w:sz w:val="20"/>
                <w:szCs w:val="20"/>
              </w:rPr>
              <w:t xml:space="preserve">lecenie stałe </w:t>
            </w:r>
          </w:p>
          <w:p w14:paraId="480B0576" w14:textId="7FF412A0" w:rsidR="00F7042D" w:rsidRPr="00C90971" w:rsidRDefault="00F7042D" w:rsidP="00F7042D">
            <w:pPr>
              <w:rPr>
                <w:rFonts w:ascii="Arial Narrow" w:eastAsia="MS Gothic" w:hAnsi="Arial Narrow" w:cs="Segoe UI Symbol"/>
                <w:sz w:val="16"/>
                <w:szCs w:val="16"/>
              </w:rPr>
            </w:pPr>
            <w:r w:rsidRPr="00D63DA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D63DA6">
              <w:rPr>
                <w:rFonts w:ascii="Calibri" w:eastAsia="MS Gothic" w:hAnsi="Calibri" w:cs="Calibri"/>
                <w:sz w:val="20"/>
                <w:szCs w:val="20"/>
              </w:rPr>
              <w:t xml:space="preserve"> </w:t>
            </w:r>
            <w:r w:rsidRPr="00D63DA6">
              <w:rPr>
                <w:rFonts w:ascii="Calibri" w:hAnsi="Calibri" w:cs="Calibri"/>
                <w:sz w:val="20"/>
                <w:szCs w:val="20"/>
              </w:rPr>
              <w:t>umowa nr ………………..</w:t>
            </w:r>
          </w:p>
        </w:tc>
      </w:tr>
      <w:tr w:rsidR="00F7042D" w:rsidRPr="00E346A7" w14:paraId="2C957AF3" w14:textId="77777777" w:rsidTr="00605BE3">
        <w:tc>
          <w:tcPr>
            <w:tcW w:w="1971" w:type="pct"/>
            <w:shd w:val="clear" w:color="auto" w:fill="E8E8E8"/>
            <w:vAlign w:val="center"/>
          </w:tcPr>
          <w:p w14:paraId="07CD3C15" w14:textId="77777777" w:rsidR="00F7042D" w:rsidRPr="00C90971" w:rsidRDefault="00F7042D" w:rsidP="00F7042D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C90971">
              <w:rPr>
                <w:rFonts w:ascii="Calibri" w:hAnsi="Calibri" w:cs="Calibri"/>
                <w:b/>
                <w:bCs/>
                <w:sz w:val="21"/>
                <w:szCs w:val="21"/>
              </w:rPr>
              <w:t>Miejsce pobrania próbki</w:t>
            </w:r>
          </w:p>
          <w:p w14:paraId="2BF5FD9F" w14:textId="67869598" w:rsidR="00F7042D" w:rsidRPr="00C90971" w:rsidRDefault="00F7042D" w:rsidP="00F7042D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C90971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nazwa obiektu,</w:t>
            </w:r>
            <w:r w:rsidRPr="00C90971">
              <w:rPr>
                <w:rFonts w:ascii="Calibri" w:hAnsi="Calibri" w:cs="Calibri"/>
                <w:sz w:val="18"/>
                <w:szCs w:val="18"/>
              </w:rPr>
              <w:t xml:space="preserve"> adres</w:t>
            </w:r>
            <w:r>
              <w:rPr>
                <w:rFonts w:ascii="Calibri" w:hAnsi="Calibri" w:cs="Calibri"/>
                <w:sz w:val="18"/>
                <w:szCs w:val="18"/>
              </w:rPr>
              <w:t>, nr działki, obręb, gmina</w:t>
            </w:r>
            <w:r w:rsidRPr="00C90971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972" w:type="pct"/>
            <w:shd w:val="clear" w:color="auto" w:fill="E8E8E8"/>
            <w:vAlign w:val="center"/>
          </w:tcPr>
          <w:p w14:paraId="4A343916" w14:textId="11A67EB5" w:rsidR="00F7042D" w:rsidRPr="00C90971" w:rsidRDefault="00F7042D" w:rsidP="00F7042D">
            <w:pPr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6B7B67">
              <w:rPr>
                <w:rFonts w:ascii="Calibri" w:hAnsi="Calibri" w:cs="Calibri"/>
                <w:b/>
                <w:bCs/>
                <w:sz w:val="21"/>
                <w:szCs w:val="21"/>
              </w:rPr>
              <w:t>Właściciel działki</w:t>
            </w:r>
          </w:p>
        </w:tc>
        <w:tc>
          <w:tcPr>
            <w:tcW w:w="1057" w:type="pct"/>
            <w:shd w:val="clear" w:color="auto" w:fill="E8E8E8"/>
            <w:vAlign w:val="center"/>
          </w:tcPr>
          <w:p w14:paraId="2E80D15C" w14:textId="77777777" w:rsidR="00F7042D" w:rsidRDefault="00F7042D" w:rsidP="00F7042D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Powierzchnia działki</w:t>
            </w:r>
          </w:p>
          <w:p w14:paraId="507ED3F0" w14:textId="1EEC895F" w:rsidR="00F7042D" w:rsidRPr="00C90971" w:rsidRDefault="00F7042D" w:rsidP="00F7042D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C90971"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sz w:val="18"/>
                <w:szCs w:val="18"/>
              </w:rPr>
              <w:t>w ha</w:t>
            </w:r>
            <w:r w:rsidRPr="00C90971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F7042D" w:rsidRPr="00E346A7" w14:paraId="5886ECCD" w14:textId="77777777" w:rsidTr="00605BE3">
        <w:trPr>
          <w:trHeight w:val="1247"/>
        </w:trPr>
        <w:tc>
          <w:tcPr>
            <w:tcW w:w="1971" w:type="pct"/>
            <w:shd w:val="clear" w:color="auto" w:fill="auto"/>
            <w:vAlign w:val="center"/>
          </w:tcPr>
          <w:p w14:paraId="7D9A912B" w14:textId="77777777" w:rsidR="00F7042D" w:rsidRPr="004E1571" w:rsidRDefault="00F7042D" w:rsidP="00F704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72" w:type="pct"/>
            <w:shd w:val="clear" w:color="auto" w:fill="auto"/>
            <w:vAlign w:val="center"/>
          </w:tcPr>
          <w:p w14:paraId="2DC0171B" w14:textId="77777777" w:rsidR="00F7042D" w:rsidRPr="004E1571" w:rsidRDefault="00F7042D" w:rsidP="00F7042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57" w:type="pct"/>
            <w:shd w:val="clear" w:color="auto" w:fill="auto"/>
          </w:tcPr>
          <w:p w14:paraId="3D4343A5" w14:textId="77777777" w:rsidR="00F7042D" w:rsidRPr="00C90971" w:rsidRDefault="00F7042D" w:rsidP="00F7042D">
            <w:pPr>
              <w:jc w:val="center"/>
              <w:rPr>
                <w:rFonts w:ascii="Calibri" w:eastAsia="MS Gothic" w:hAnsi="Calibri" w:cs="Calibri"/>
                <w:sz w:val="20"/>
                <w:szCs w:val="20"/>
              </w:rPr>
            </w:pPr>
          </w:p>
        </w:tc>
      </w:tr>
      <w:tr w:rsidR="00F7042D" w:rsidRPr="00E346A7" w14:paraId="5EE72AF1" w14:textId="77777777" w:rsidTr="00762DCF">
        <w:tc>
          <w:tcPr>
            <w:tcW w:w="1971" w:type="pct"/>
            <w:shd w:val="clear" w:color="auto" w:fill="E8E8E8"/>
            <w:vAlign w:val="center"/>
          </w:tcPr>
          <w:p w14:paraId="4B3768D6" w14:textId="13C23A8B" w:rsidR="00F7042D" w:rsidRPr="00C90971" w:rsidRDefault="00F7042D" w:rsidP="00F7042D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Cel badania</w:t>
            </w:r>
            <w:r w:rsidRPr="00344296">
              <w:rPr>
                <w:rFonts w:ascii="Calibri" w:hAnsi="Calibri" w:cs="Calibri"/>
                <w:b/>
                <w:bCs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1972" w:type="pct"/>
            <w:shd w:val="clear" w:color="auto" w:fill="E8E8E8"/>
            <w:vAlign w:val="center"/>
          </w:tcPr>
          <w:p w14:paraId="27BDB6F4" w14:textId="1D968453" w:rsidR="00F7042D" w:rsidRPr="00C90971" w:rsidRDefault="00F7042D" w:rsidP="00F7042D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Przeznaczenie wyniku badania</w:t>
            </w:r>
            <w:r w:rsidRPr="00344296">
              <w:rPr>
                <w:rFonts w:ascii="Calibri" w:hAnsi="Calibri" w:cs="Calibri"/>
                <w:b/>
                <w:bCs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1057" w:type="pct"/>
            <w:shd w:val="clear" w:color="auto" w:fill="E8E8E8"/>
            <w:vAlign w:val="center"/>
          </w:tcPr>
          <w:p w14:paraId="342086FB" w14:textId="04C9D0C9" w:rsidR="00F7042D" w:rsidRPr="00C90971" w:rsidRDefault="00F7042D" w:rsidP="00F7042D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Podstawa prawna</w:t>
            </w:r>
            <w:r w:rsidRPr="00344296">
              <w:rPr>
                <w:rFonts w:ascii="Calibri" w:hAnsi="Calibri" w:cs="Calibri"/>
                <w:b/>
                <w:bCs/>
                <w:sz w:val="21"/>
                <w:szCs w:val="21"/>
                <w:vertAlign w:val="superscript"/>
              </w:rPr>
              <w:t>1</w:t>
            </w:r>
          </w:p>
        </w:tc>
      </w:tr>
      <w:tr w:rsidR="00F7042D" w:rsidRPr="00E346A7" w14:paraId="4267159D" w14:textId="77777777" w:rsidTr="00762DCF">
        <w:tc>
          <w:tcPr>
            <w:tcW w:w="1971" w:type="pct"/>
            <w:shd w:val="clear" w:color="auto" w:fill="auto"/>
          </w:tcPr>
          <w:p w14:paraId="45D8B411" w14:textId="77777777" w:rsidR="00F7042D" w:rsidRPr="00372309" w:rsidRDefault="00F7042D" w:rsidP="00F7042D">
            <w:pPr>
              <w:rPr>
                <w:rFonts w:ascii="Calibri" w:eastAsia="MS Gothic" w:hAnsi="Calibri" w:cs="Calibri"/>
                <w:spacing w:val="-4"/>
                <w:sz w:val="18"/>
                <w:szCs w:val="18"/>
              </w:rPr>
            </w:pPr>
            <w:r w:rsidRPr="00372309">
              <w:rPr>
                <w:rFonts w:ascii="Segoe UI Symbol" w:eastAsia="MS Gothic" w:hAnsi="Segoe UI Symbol" w:cs="Segoe UI Symbol"/>
                <w:spacing w:val="-4"/>
                <w:sz w:val="18"/>
                <w:szCs w:val="18"/>
              </w:rPr>
              <w:t>☐</w:t>
            </w:r>
            <w:r w:rsidRPr="00372309">
              <w:rPr>
                <w:rFonts w:ascii="Calibri" w:eastAsia="MS Gothic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MS Gothic" w:hAnsi="Calibri" w:cs="Calibri"/>
                <w:spacing w:val="-4"/>
                <w:sz w:val="18"/>
                <w:szCs w:val="18"/>
              </w:rPr>
              <w:t>zagospodarowanie osadów</w:t>
            </w:r>
            <w:r w:rsidRPr="00372309">
              <w:rPr>
                <w:rFonts w:ascii="Calibri" w:eastAsia="MS Gothic" w:hAnsi="Calibri" w:cs="Calibri"/>
                <w:spacing w:val="-4"/>
                <w:sz w:val="18"/>
                <w:szCs w:val="18"/>
              </w:rPr>
              <w:t xml:space="preserve"> </w:t>
            </w:r>
          </w:p>
          <w:p w14:paraId="2580D1CF" w14:textId="77777777" w:rsidR="00F7042D" w:rsidRPr="00372309" w:rsidRDefault="00F7042D" w:rsidP="00F7042D">
            <w:pPr>
              <w:rPr>
                <w:rFonts w:ascii="Calibri" w:eastAsia="MS Gothic" w:hAnsi="Calibri" w:cs="Calibri"/>
                <w:spacing w:val="-4"/>
                <w:sz w:val="18"/>
                <w:szCs w:val="18"/>
              </w:rPr>
            </w:pPr>
            <w:r w:rsidRPr="00372309">
              <w:rPr>
                <w:rFonts w:ascii="Segoe UI Symbol" w:eastAsia="MS Gothic" w:hAnsi="Segoe UI Symbol" w:cs="Segoe UI Symbol"/>
                <w:spacing w:val="-4"/>
                <w:sz w:val="18"/>
                <w:szCs w:val="18"/>
              </w:rPr>
              <w:t>☐</w:t>
            </w:r>
            <w:r w:rsidRPr="00372309">
              <w:rPr>
                <w:rFonts w:ascii="Calibri" w:eastAsia="MS Gothic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MS Gothic" w:hAnsi="Calibri" w:cs="Calibri"/>
                <w:spacing w:val="-4"/>
                <w:sz w:val="18"/>
                <w:szCs w:val="18"/>
              </w:rPr>
              <w:t>analiza gleb rolnych</w:t>
            </w:r>
          </w:p>
          <w:p w14:paraId="161C64BD" w14:textId="59FDBFAC" w:rsidR="00F7042D" w:rsidRPr="00372309" w:rsidRDefault="00F7042D" w:rsidP="00F7042D">
            <w:pPr>
              <w:rPr>
                <w:rFonts w:ascii="Calibri" w:eastAsia="MS Gothic" w:hAnsi="Calibri" w:cs="Calibri"/>
                <w:spacing w:val="-4"/>
                <w:sz w:val="18"/>
                <w:szCs w:val="18"/>
              </w:rPr>
            </w:pPr>
            <w:r w:rsidRPr="00372309">
              <w:rPr>
                <w:rFonts w:ascii="Segoe UI Symbol" w:eastAsia="MS Gothic" w:hAnsi="Segoe UI Symbol" w:cs="Segoe UI Symbol"/>
                <w:spacing w:val="-4"/>
                <w:sz w:val="18"/>
                <w:szCs w:val="18"/>
              </w:rPr>
              <w:t>☐</w:t>
            </w:r>
            <w:r w:rsidRPr="00372309">
              <w:rPr>
                <w:rFonts w:ascii="Calibri" w:eastAsia="MS Gothic" w:hAnsi="Calibri" w:cs="Calibri"/>
                <w:spacing w:val="-4"/>
                <w:sz w:val="18"/>
                <w:szCs w:val="18"/>
              </w:rPr>
              <w:t xml:space="preserve"> </w:t>
            </w:r>
            <w:r w:rsidRPr="00536DE8">
              <w:rPr>
                <w:rFonts w:ascii="Calibri" w:eastAsia="MS Gothic" w:hAnsi="Calibri" w:cs="Calibri"/>
                <w:spacing w:val="-4"/>
                <w:sz w:val="18"/>
                <w:szCs w:val="18"/>
              </w:rPr>
              <w:t>monitoring jakości gleb/gruntów</w:t>
            </w:r>
          </w:p>
        </w:tc>
        <w:tc>
          <w:tcPr>
            <w:tcW w:w="1972" w:type="pct"/>
            <w:shd w:val="clear" w:color="auto" w:fill="auto"/>
          </w:tcPr>
          <w:p w14:paraId="37D0E2C4" w14:textId="77777777" w:rsidR="00F7042D" w:rsidRPr="00372309" w:rsidRDefault="00F7042D" w:rsidP="00F7042D">
            <w:pPr>
              <w:rPr>
                <w:rFonts w:ascii="Calibri" w:hAnsi="Calibri" w:cs="Calibri"/>
                <w:spacing w:val="-4"/>
                <w:sz w:val="18"/>
                <w:szCs w:val="18"/>
              </w:rPr>
            </w:pPr>
            <w:r w:rsidRPr="00372309">
              <w:rPr>
                <w:rFonts w:ascii="Segoe UI Symbol" w:eastAsia="MS Gothic" w:hAnsi="Segoe UI Symbol" w:cs="Segoe UI Symbol"/>
                <w:spacing w:val="-4"/>
                <w:sz w:val="18"/>
                <w:szCs w:val="18"/>
              </w:rPr>
              <w:t>☐</w:t>
            </w:r>
            <w:r w:rsidRPr="00372309">
              <w:rPr>
                <w:rFonts w:ascii="Calibri" w:eastAsia="MS Gothic" w:hAnsi="Calibri" w:cs="Calibri"/>
                <w:spacing w:val="-4"/>
                <w:sz w:val="18"/>
                <w:szCs w:val="18"/>
              </w:rPr>
              <w:t xml:space="preserve"> </w:t>
            </w:r>
            <w:r w:rsidRPr="00372309">
              <w:rPr>
                <w:rFonts w:ascii="Calibri" w:hAnsi="Calibri" w:cs="Calibri"/>
                <w:spacing w:val="-4"/>
                <w:sz w:val="18"/>
                <w:szCs w:val="18"/>
              </w:rPr>
              <w:t xml:space="preserve">ocena zgodności w obszarze regulowanym przepisami prawa </w:t>
            </w:r>
            <w:r>
              <w:rPr>
                <w:rStyle w:val="Odwoanieprzypisukocowego"/>
                <w:rFonts w:ascii="Calibri" w:hAnsi="Calibri" w:cs="Calibri"/>
                <w:spacing w:val="-4"/>
                <w:sz w:val="18"/>
                <w:szCs w:val="18"/>
              </w:rPr>
              <w:endnoteReference w:id="2"/>
            </w:r>
          </w:p>
          <w:p w14:paraId="002C492C" w14:textId="63985656" w:rsidR="00F7042D" w:rsidRPr="00372309" w:rsidRDefault="00F7042D" w:rsidP="00F7042D">
            <w:pPr>
              <w:rPr>
                <w:rFonts w:ascii="Calibri" w:hAnsi="Calibri" w:cs="Calibri"/>
                <w:spacing w:val="-4"/>
                <w:sz w:val="20"/>
                <w:szCs w:val="20"/>
              </w:rPr>
            </w:pPr>
            <w:r w:rsidRPr="00372309">
              <w:rPr>
                <w:rFonts w:ascii="Segoe UI Symbol" w:eastAsia="MS Gothic" w:hAnsi="Segoe UI Symbol" w:cs="Segoe UI Symbol"/>
                <w:spacing w:val="-4"/>
                <w:sz w:val="18"/>
                <w:szCs w:val="18"/>
              </w:rPr>
              <w:t>☐</w:t>
            </w:r>
            <w:r w:rsidRPr="00372309">
              <w:rPr>
                <w:rFonts w:ascii="Calibri" w:eastAsia="MS Gothic" w:hAnsi="Calibri" w:cs="Calibri"/>
                <w:spacing w:val="-4"/>
                <w:sz w:val="18"/>
                <w:szCs w:val="18"/>
              </w:rPr>
              <w:t xml:space="preserve"> </w:t>
            </w:r>
            <w:r w:rsidRPr="00372309">
              <w:rPr>
                <w:rFonts w:ascii="Calibri" w:hAnsi="Calibri" w:cs="Calibri"/>
                <w:spacing w:val="-4"/>
                <w:sz w:val="18"/>
                <w:szCs w:val="18"/>
              </w:rPr>
              <w:t>ocena zgodności w obszarze dobrowolnym</w:t>
            </w:r>
          </w:p>
        </w:tc>
        <w:tc>
          <w:tcPr>
            <w:tcW w:w="1057" w:type="pct"/>
            <w:shd w:val="clear" w:color="auto" w:fill="auto"/>
          </w:tcPr>
          <w:p w14:paraId="50363BBC" w14:textId="77777777" w:rsidR="00F7042D" w:rsidRPr="00372309" w:rsidRDefault="00F7042D" w:rsidP="00F7042D">
            <w:pPr>
              <w:rPr>
                <w:rFonts w:ascii="Calibri" w:hAnsi="Calibri" w:cs="Calibri"/>
                <w:spacing w:val="-4"/>
                <w:sz w:val="16"/>
                <w:szCs w:val="16"/>
              </w:rPr>
            </w:pPr>
            <w:r w:rsidRPr="00372309">
              <w:rPr>
                <w:rFonts w:ascii="Segoe UI Symbol" w:eastAsia="MS Gothic" w:hAnsi="Segoe UI Symbol" w:cs="Segoe UI Symbol"/>
                <w:spacing w:val="-4"/>
                <w:sz w:val="18"/>
                <w:szCs w:val="18"/>
              </w:rPr>
              <w:t>☐</w:t>
            </w:r>
            <w:r w:rsidRPr="00372309">
              <w:rPr>
                <w:rFonts w:ascii="Calibri" w:eastAsia="MS Gothic" w:hAnsi="Calibri" w:cs="Calibri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372309">
              <w:rPr>
                <w:rFonts w:ascii="Calibri" w:hAnsi="Calibri" w:cs="Calibri"/>
                <w:spacing w:val="-4"/>
                <w:sz w:val="16"/>
                <w:szCs w:val="16"/>
              </w:rPr>
              <w:t>Rozp</w:t>
            </w:r>
            <w:proofErr w:type="spellEnd"/>
            <w:r>
              <w:rPr>
                <w:rFonts w:ascii="Calibri" w:hAnsi="Calibri" w:cs="Calibri"/>
                <w:spacing w:val="-4"/>
                <w:sz w:val="16"/>
                <w:szCs w:val="16"/>
              </w:rPr>
              <w:t>.</w:t>
            </w:r>
            <w:r w:rsidRPr="0037230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M</w:t>
            </w:r>
            <w:r>
              <w:rPr>
                <w:rFonts w:ascii="Calibri" w:hAnsi="Calibri" w:cs="Calibri"/>
                <w:spacing w:val="-4"/>
                <w:sz w:val="16"/>
                <w:szCs w:val="16"/>
              </w:rPr>
              <w:t>Ś</w:t>
            </w:r>
            <w:r w:rsidRPr="0037230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z dnia 0</w:t>
            </w:r>
            <w:r>
              <w:rPr>
                <w:rFonts w:ascii="Calibri" w:hAnsi="Calibri" w:cs="Calibri"/>
                <w:spacing w:val="-4"/>
                <w:sz w:val="16"/>
                <w:szCs w:val="16"/>
              </w:rPr>
              <w:t>6</w:t>
            </w:r>
            <w:r w:rsidRPr="00372309">
              <w:rPr>
                <w:rFonts w:ascii="Calibri" w:hAnsi="Calibri" w:cs="Calibri"/>
                <w:spacing w:val="-4"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spacing w:val="-4"/>
                <w:sz w:val="16"/>
                <w:szCs w:val="16"/>
              </w:rPr>
              <w:t>02</w:t>
            </w:r>
            <w:r w:rsidRPr="00372309">
              <w:rPr>
                <w:rFonts w:ascii="Calibri" w:hAnsi="Calibri" w:cs="Calibri"/>
                <w:spacing w:val="-4"/>
                <w:sz w:val="16"/>
                <w:szCs w:val="16"/>
              </w:rPr>
              <w:t>.201</w:t>
            </w:r>
            <w:r>
              <w:rPr>
                <w:rFonts w:ascii="Calibri" w:hAnsi="Calibri" w:cs="Calibri"/>
                <w:spacing w:val="-4"/>
                <w:sz w:val="16"/>
                <w:szCs w:val="16"/>
              </w:rPr>
              <w:t>5</w:t>
            </w:r>
            <w:r w:rsidRPr="0037230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r. (</w:t>
            </w:r>
            <w:proofErr w:type="spellStart"/>
            <w:r>
              <w:rPr>
                <w:rFonts w:ascii="Calibri" w:hAnsi="Calibri" w:cs="Calibri"/>
                <w:spacing w:val="-4"/>
                <w:sz w:val="16"/>
                <w:szCs w:val="16"/>
              </w:rPr>
              <w:t>t.j</w:t>
            </w:r>
            <w:proofErr w:type="spellEnd"/>
            <w:r>
              <w:rPr>
                <w:rFonts w:ascii="Calibri" w:hAnsi="Calibri" w:cs="Calibri"/>
                <w:spacing w:val="-4"/>
                <w:sz w:val="16"/>
                <w:szCs w:val="16"/>
              </w:rPr>
              <w:t xml:space="preserve">. </w:t>
            </w:r>
            <w:r w:rsidRPr="00372309">
              <w:rPr>
                <w:rFonts w:ascii="Calibri" w:hAnsi="Calibri" w:cs="Calibri"/>
                <w:spacing w:val="-4"/>
                <w:sz w:val="16"/>
                <w:szCs w:val="16"/>
              </w:rPr>
              <w:t>Dz.U. 20</w:t>
            </w:r>
            <w:r>
              <w:rPr>
                <w:rFonts w:ascii="Calibri" w:hAnsi="Calibri" w:cs="Calibri"/>
                <w:spacing w:val="-4"/>
                <w:sz w:val="16"/>
                <w:szCs w:val="16"/>
              </w:rPr>
              <w:t>23</w:t>
            </w:r>
            <w:r w:rsidRPr="0037230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poz. 2</w:t>
            </w:r>
            <w:r>
              <w:rPr>
                <w:rFonts w:ascii="Calibri" w:hAnsi="Calibri" w:cs="Calibri"/>
                <w:spacing w:val="-4"/>
                <w:sz w:val="16"/>
                <w:szCs w:val="16"/>
              </w:rPr>
              <w:t>3</w:t>
            </w:r>
            <w:r w:rsidRPr="00372309">
              <w:rPr>
                <w:rFonts w:ascii="Calibri" w:hAnsi="Calibri" w:cs="Calibri"/>
                <w:spacing w:val="-4"/>
                <w:sz w:val="16"/>
                <w:szCs w:val="16"/>
              </w:rPr>
              <w:t>)</w:t>
            </w:r>
          </w:p>
          <w:p w14:paraId="1A296DD4" w14:textId="4B9E8BEA" w:rsidR="00F7042D" w:rsidRPr="00372309" w:rsidRDefault="00F7042D" w:rsidP="00F7042D">
            <w:pPr>
              <w:spacing w:before="40"/>
              <w:rPr>
                <w:rFonts w:ascii="Calibri" w:hAnsi="Calibri" w:cs="Calibri"/>
                <w:spacing w:val="-4"/>
                <w:sz w:val="18"/>
                <w:szCs w:val="18"/>
              </w:rPr>
            </w:pPr>
            <w:r w:rsidRPr="00372309">
              <w:rPr>
                <w:rFonts w:ascii="Segoe UI Symbol" w:hAnsi="Segoe UI Symbol" w:cs="Segoe UI Symbol"/>
                <w:spacing w:val="-4"/>
                <w:sz w:val="16"/>
                <w:szCs w:val="16"/>
              </w:rPr>
              <w:t>☐</w:t>
            </w:r>
            <w:r w:rsidRPr="00372309">
              <w:rPr>
                <w:rFonts w:ascii="Calibri" w:hAnsi="Calibri" w:cs="Calibri"/>
                <w:spacing w:val="-4"/>
                <w:sz w:val="16"/>
                <w:szCs w:val="16"/>
              </w:rPr>
              <w:t xml:space="preserve"> inna</w:t>
            </w:r>
            <w:r>
              <w:rPr>
                <w:rFonts w:ascii="Calibri" w:hAnsi="Calibri" w:cs="Calibri"/>
                <w:spacing w:val="-4"/>
                <w:sz w:val="16"/>
                <w:szCs w:val="16"/>
              </w:rPr>
              <w:t>: ……………………………………</w:t>
            </w:r>
          </w:p>
        </w:tc>
      </w:tr>
    </w:tbl>
    <w:p w14:paraId="3411E697" w14:textId="77777777" w:rsidR="003945A9" w:rsidRDefault="003945A9" w:rsidP="003945A9">
      <w:pPr>
        <w:spacing w:before="120"/>
        <w:jc w:val="center"/>
        <w:rPr>
          <w:rFonts w:ascii="Calibri" w:hAnsi="Calibri" w:cs="Calibri"/>
          <w:b/>
          <w:bCs/>
        </w:rPr>
      </w:pPr>
      <w:r w:rsidRPr="00D63DA6">
        <w:rPr>
          <w:rFonts w:ascii="Calibri" w:hAnsi="Calibri" w:cs="Calibri"/>
          <w:b/>
          <w:bCs/>
        </w:rPr>
        <w:t>Zakres zlecenia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8"/>
        <w:gridCol w:w="3338"/>
        <w:gridCol w:w="2628"/>
        <w:gridCol w:w="304"/>
        <w:gridCol w:w="265"/>
        <w:gridCol w:w="3431"/>
      </w:tblGrid>
      <w:tr w:rsidR="003945A9" w:rsidRPr="004A30C0" w14:paraId="004AE820" w14:textId="77777777" w:rsidTr="0058624F">
        <w:tc>
          <w:tcPr>
            <w:tcW w:w="3187" w:type="pct"/>
            <w:gridSpan w:val="4"/>
            <w:tcBorders>
              <w:right w:val="single" w:sz="4" w:space="0" w:color="auto"/>
            </w:tcBorders>
            <w:shd w:val="clear" w:color="auto" w:fill="E8E8E8"/>
          </w:tcPr>
          <w:p w14:paraId="2DC7ECE6" w14:textId="77777777" w:rsidR="003945A9" w:rsidRPr="004A30C0" w:rsidRDefault="003945A9" w:rsidP="0059101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Badania terenowe wykonane przez laboratorium badawcze </w:t>
            </w:r>
          </w:p>
          <w:p w14:paraId="69D7F650" w14:textId="77777777" w:rsidR="003945A9" w:rsidRPr="004A30C0" w:rsidRDefault="003945A9" w:rsidP="0059101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b/>
                <w:bCs/>
                <w:sz w:val="18"/>
                <w:szCs w:val="18"/>
              </w:rPr>
              <w:t>EcoCentrum Elżbieta Wolny, nr akredytacji AB 1343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344296">
              <w:rPr>
                <w:rFonts w:ascii="Calibri" w:hAnsi="Calibri" w:cs="Calibri"/>
                <w:b/>
                <w:bCs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13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115533" w14:textId="77777777" w:rsidR="003945A9" w:rsidRPr="004A30C0" w:rsidRDefault="003945A9" w:rsidP="0059101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83" w:type="pct"/>
            <w:tcBorders>
              <w:left w:val="single" w:sz="4" w:space="0" w:color="auto"/>
            </w:tcBorders>
            <w:shd w:val="clear" w:color="auto" w:fill="E8E8E8"/>
            <w:vAlign w:val="center"/>
          </w:tcPr>
          <w:p w14:paraId="3CFE3BDA" w14:textId="77777777" w:rsidR="003945A9" w:rsidRPr="00B810F5" w:rsidRDefault="003945A9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810F5">
              <w:rPr>
                <w:rFonts w:ascii="Calibri" w:hAnsi="Calibri" w:cs="Calibri"/>
                <w:b/>
                <w:bCs/>
                <w:sz w:val="18"/>
                <w:szCs w:val="18"/>
              </w:rPr>
              <w:t>Ustalenia ze Klientem</w:t>
            </w:r>
          </w:p>
        </w:tc>
      </w:tr>
      <w:tr w:rsidR="003945A9" w:rsidRPr="004A30C0" w14:paraId="241DDCD3" w14:textId="77777777" w:rsidTr="0058624F">
        <w:tc>
          <w:tcPr>
            <w:tcW w:w="112" w:type="pct"/>
            <w:shd w:val="clear" w:color="auto" w:fill="auto"/>
          </w:tcPr>
          <w:p w14:paraId="54B7C381" w14:textId="77777777" w:rsidR="003945A9" w:rsidRPr="004A30C0" w:rsidRDefault="003945A9" w:rsidP="0059101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637" w:type="pct"/>
            <w:shd w:val="clear" w:color="auto" w:fill="auto"/>
          </w:tcPr>
          <w:p w14:paraId="28D40854" w14:textId="77777777" w:rsidR="003945A9" w:rsidRPr="004A30C0" w:rsidRDefault="003945A9" w:rsidP="0059101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Pobieranie próbek do badań fizykochemicznych</w:t>
            </w:r>
          </w:p>
        </w:tc>
        <w:tc>
          <w:tcPr>
            <w:tcW w:w="1289" w:type="pct"/>
            <w:tcBorders>
              <w:right w:val="nil"/>
            </w:tcBorders>
            <w:shd w:val="clear" w:color="auto" w:fill="auto"/>
          </w:tcPr>
          <w:p w14:paraId="695045EC" w14:textId="77777777" w:rsidR="003945A9" w:rsidRPr="004A30C0" w:rsidRDefault="003945A9" w:rsidP="0059101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333B3">
              <w:rPr>
                <w:rFonts w:ascii="Calibri" w:hAnsi="Calibri" w:cs="Calibri"/>
                <w:sz w:val="16"/>
                <w:szCs w:val="16"/>
              </w:rPr>
              <w:t>PN-ISO 10381-4:2007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974C8B" w14:textId="77777777" w:rsidR="003945A9" w:rsidRPr="004A30C0" w:rsidRDefault="003945A9" w:rsidP="0059101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605A39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3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1571FB80" w14:textId="77777777" w:rsidR="003945A9" w:rsidRPr="00B810F5" w:rsidRDefault="003945A9" w:rsidP="00591013">
            <w:pPr>
              <w:rPr>
                <w:rFonts w:ascii="Calibri" w:hAnsi="Calibri" w:cs="Calibri"/>
                <w:sz w:val="19"/>
                <w:szCs w:val="19"/>
              </w:rPr>
            </w:pPr>
            <w:r w:rsidRPr="00B810F5">
              <w:rPr>
                <w:rFonts w:ascii="Calibri" w:hAnsi="Calibri" w:cs="Calibri"/>
                <w:sz w:val="19"/>
                <w:szCs w:val="19"/>
              </w:rPr>
              <w:t>Oświadczenie Klienta:</w:t>
            </w:r>
          </w:p>
          <w:p w14:paraId="50CA1938" w14:textId="77777777" w:rsidR="003945A9" w:rsidRPr="00B810F5" w:rsidRDefault="003945A9" w:rsidP="003945A9">
            <w:pPr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  <w:sz w:val="19"/>
                <w:szCs w:val="19"/>
              </w:rPr>
            </w:pPr>
            <w:r w:rsidRPr="00B810F5">
              <w:rPr>
                <w:rFonts w:ascii="Calibri" w:hAnsi="Calibri" w:cs="Calibri"/>
                <w:sz w:val="19"/>
                <w:szCs w:val="19"/>
              </w:rPr>
              <w:t>Wyrażam zgodę/nie wyrażam zgody</w:t>
            </w:r>
            <w:r w:rsidRPr="00B810F5">
              <w:rPr>
                <w:rStyle w:val="Odwoanieprzypisukocowego"/>
                <w:rFonts w:ascii="Calibri" w:hAnsi="Calibri" w:cs="Calibri"/>
                <w:sz w:val="19"/>
                <w:szCs w:val="19"/>
              </w:rPr>
              <w:endnoteReference w:id="3"/>
            </w:r>
            <w:r w:rsidRPr="00B810F5">
              <w:rPr>
                <w:rFonts w:ascii="Calibri" w:hAnsi="Calibri" w:cs="Calibri"/>
                <w:sz w:val="19"/>
                <w:szCs w:val="19"/>
              </w:rPr>
              <w:t xml:space="preserve"> na wykonywanie badań przez laboratorium badawcze SGS Polska Sp. z o.o. (zewnętrzny dostawca badań) </w:t>
            </w:r>
          </w:p>
          <w:p w14:paraId="74364A43" w14:textId="77777777" w:rsidR="003945A9" w:rsidRPr="00B810F5" w:rsidRDefault="003945A9" w:rsidP="003945A9">
            <w:pPr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  <w:sz w:val="19"/>
                <w:szCs w:val="19"/>
              </w:rPr>
            </w:pPr>
            <w:r w:rsidRPr="00B810F5">
              <w:rPr>
                <w:rFonts w:ascii="Calibri" w:hAnsi="Calibri" w:cs="Calibri"/>
                <w:sz w:val="19"/>
                <w:szCs w:val="19"/>
              </w:rPr>
              <w:t>W przypadku braku możliwości wykonania badania w powyższym laboratorium akceptuję/nie akceptuję</w:t>
            </w:r>
            <w:r>
              <w:rPr>
                <w:rFonts w:ascii="Calibri" w:hAnsi="Calibri" w:cs="Calibri"/>
                <w:sz w:val="19"/>
                <w:szCs w:val="19"/>
                <w:vertAlign w:val="superscript"/>
              </w:rPr>
              <w:t>3</w:t>
            </w:r>
            <w:r w:rsidRPr="00B810F5">
              <w:rPr>
                <w:rFonts w:ascii="Calibri" w:hAnsi="Calibri" w:cs="Calibri"/>
                <w:sz w:val="19"/>
                <w:szCs w:val="19"/>
              </w:rPr>
              <w:t xml:space="preserve">  wykonanie badań w innym laboratorium wskazanym przez laboratorium EcoCentrum </w:t>
            </w:r>
          </w:p>
          <w:p w14:paraId="61CBF322" w14:textId="77777777" w:rsidR="003945A9" w:rsidRPr="00B810F5" w:rsidRDefault="003945A9" w:rsidP="003945A9">
            <w:pPr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  <w:sz w:val="19"/>
                <w:szCs w:val="19"/>
              </w:rPr>
            </w:pPr>
            <w:r w:rsidRPr="00B810F5">
              <w:rPr>
                <w:rFonts w:ascii="Calibri" w:hAnsi="Calibri" w:cs="Calibri"/>
                <w:sz w:val="19"/>
                <w:szCs w:val="19"/>
              </w:rPr>
              <w:t>Akceptuję/ nie akceptuję</w:t>
            </w:r>
            <w:r>
              <w:rPr>
                <w:rFonts w:ascii="Calibri" w:hAnsi="Calibri" w:cs="Calibri"/>
                <w:sz w:val="19"/>
                <w:szCs w:val="19"/>
                <w:vertAlign w:val="superscript"/>
              </w:rPr>
              <w:t>3</w:t>
            </w:r>
            <w:r w:rsidRPr="00B810F5">
              <w:rPr>
                <w:rFonts w:ascii="Calibri" w:hAnsi="Calibri" w:cs="Calibri"/>
                <w:sz w:val="19"/>
                <w:szCs w:val="19"/>
              </w:rPr>
              <w:t xml:space="preserve"> metody badawcze laboratorium badawczego</w:t>
            </w:r>
          </w:p>
          <w:p w14:paraId="683B56DC" w14:textId="171F0B2A" w:rsidR="003945A9" w:rsidRPr="00B810F5" w:rsidRDefault="003945A9" w:rsidP="003945A9">
            <w:pPr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  <w:sz w:val="19"/>
                <w:szCs w:val="19"/>
              </w:rPr>
            </w:pPr>
            <w:r w:rsidRPr="00B810F5">
              <w:rPr>
                <w:rFonts w:ascii="Calibri" w:hAnsi="Calibri" w:cs="Calibri"/>
                <w:sz w:val="19"/>
                <w:szCs w:val="19"/>
              </w:rPr>
              <w:t>Akceptuję/ nie akceptuję</w:t>
            </w:r>
            <w:r w:rsidR="0058624F">
              <w:rPr>
                <w:rFonts w:ascii="Calibri" w:hAnsi="Calibri" w:cs="Calibri"/>
                <w:sz w:val="19"/>
                <w:szCs w:val="19"/>
                <w:vertAlign w:val="superscript"/>
              </w:rPr>
              <w:t>3</w:t>
            </w:r>
            <w:r w:rsidRPr="00B810F5">
              <w:rPr>
                <w:rFonts w:ascii="Calibri" w:hAnsi="Calibri" w:cs="Calibri"/>
                <w:sz w:val="19"/>
                <w:szCs w:val="19"/>
              </w:rPr>
              <w:t xml:space="preserve"> zastosowanie innych metod badawczych niż wyszczególnione w załączniku do zlecenia, które laboratorium badawcze uzna za równoważne </w:t>
            </w:r>
          </w:p>
          <w:p w14:paraId="47802B42" w14:textId="77777777" w:rsidR="003945A9" w:rsidRPr="00B810F5" w:rsidRDefault="003945A9" w:rsidP="003945A9">
            <w:pPr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  <w:sz w:val="19"/>
                <w:szCs w:val="19"/>
              </w:rPr>
            </w:pPr>
            <w:r w:rsidRPr="00B810F5">
              <w:rPr>
                <w:rFonts w:ascii="Calibri" w:hAnsi="Calibri" w:cs="Calibri"/>
                <w:sz w:val="19"/>
                <w:szCs w:val="19"/>
              </w:rPr>
              <w:t>Akceptuję/nie akceptuję</w:t>
            </w:r>
            <w:r>
              <w:rPr>
                <w:rFonts w:ascii="Calibri" w:hAnsi="Calibri" w:cs="Calibri"/>
                <w:sz w:val="19"/>
                <w:szCs w:val="19"/>
                <w:vertAlign w:val="superscript"/>
              </w:rPr>
              <w:t>3</w:t>
            </w:r>
            <w:r w:rsidRPr="00B810F5">
              <w:rPr>
                <w:rFonts w:ascii="Calibri" w:hAnsi="Calibri" w:cs="Calibri"/>
                <w:sz w:val="19"/>
                <w:szCs w:val="19"/>
              </w:rPr>
              <w:t xml:space="preserve"> metody badawcze dotyczące </w:t>
            </w:r>
            <w:proofErr w:type="spellStart"/>
            <w:r w:rsidRPr="00B810F5">
              <w:rPr>
                <w:rFonts w:ascii="Calibri" w:hAnsi="Calibri" w:cs="Calibri"/>
                <w:sz w:val="19"/>
                <w:szCs w:val="19"/>
              </w:rPr>
              <w:t>próbkobrania</w:t>
            </w:r>
            <w:proofErr w:type="spellEnd"/>
            <w:r w:rsidRPr="00B810F5">
              <w:rPr>
                <w:rFonts w:ascii="Calibri" w:hAnsi="Calibri" w:cs="Calibri"/>
                <w:sz w:val="19"/>
                <w:szCs w:val="19"/>
              </w:rPr>
              <w:t xml:space="preserve"> oraz pomiarów i badań wykonywanych w terenie przez Laboratorium EcoCentrum </w:t>
            </w:r>
          </w:p>
          <w:p w14:paraId="1B086E0D" w14:textId="0E807616" w:rsidR="003945A9" w:rsidRPr="00B810F5" w:rsidRDefault="003945A9" w:rsidP="003945A9">
            <w:pPr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  <w:sz w:val="19"/>
                <w:szCs w:val="19"/>
              </w:rPr>
            </w:pPr>
            <w:r w:rsidRPr="00B810F5">
              <w:rPr>
                <w:rFonts w:ascii="Calibri" w:hAnsi="Calibri" w:cs="Calibri"/>
                <w:sz w:val="19"/>
                <w:szCs w:val="19"/>
              </w:rPr>
              <w:t>Wyrażam zgodę/nie wyrażam zgody</w:t>
            </w:r>
            <w:r w:rsidR="0058624F">
              <w:rPr>
                <w:rFonts w:ascii="Calibri" w:hAnsi="Calibri" w:cs="Calibri"/>
                <w:sz w:val="19"/>
                <w:szCs w:val="19"/>
                <w:vertAlign w:val="superscript"/>
              </w:rPr>
              <w:t>3</w:t>
            </w:r>
            <w:r w:rsidRPr="00B810F5">
              <w:rPr>
                <w:rFonts w:ascii="Calibri" w:hAnsi="Calibri" w:cs="Calibri"/>
                <w:sz w:val="19"/>
                <w:szCs w:val="19"/>
              </w:rPr>
              <w:t xml:space="preserve"> na udostępnienie informacji o miejscu pobrania i punkcie pobrania próbek laboratorium badawczemu będącym zewnętrznym dostawcą badań i umieszczenie ich na sprawozdaniu z badań sporządzanym przez laboratorium badawcze</w:t>
            </w:r>
          </w:p>
          <w:p w14:paraId="2D72B1DB" w14:textId="77777777" w:rsidR="003945A9" w:rsidRPr="00B810F5" w:rsidRDefault="003945A9" w:rsidP="003945A9">
            <w:pPr>
              <w:numPr>
                <w:ilvl w:val="0"/>
                <w:numId w:val="1"/>
              </w:numPr>
              <w:ind w:left="174" w:hanging="174"/>
              <w:rPr>
                <w:rFonts w:ascii="Calibri" w:hAnsi="Calibri" w:cs="Calibri"/>
                <w:sz w:val="19"/>
                <w:szCs w:val="19"/>
              </w:rPr>
            </w:pPr>
            <w:r w:rsidRPr="00B810F5">
              <w:rPr>
                <w:rFonts w:ascii="Calibri" w:hAnsi="Calibri" w:cs="Calibri"/>
                <w:sz w:val="19"/>
                <w:szCs w:val="19"/>
              </w:rPr>
              <w:t>Wyniki badań ilościowych proszę podawać/ nie podawać</w:t>
            </w:r>
            <w:r>
              <w:rPr>
                <w:rFonts w:ascii="Calibri" w:hAnsi="Calibri" w:cs="Calibri"/>
                <w:sz w:val="19"/>
                <w:szCs w:val="19"/>
                <w:vertAlign w:val="superscript"/>
              </w:rPr>
              <w:t>3</w:t>
            </w:r>
            <w:r w:rsidRPr="00B810F5">
              <w:rPr>
                <w:rFonts w:ascii="Calibri" w:hAnsi="Calibri" w:cs="Calibri"/>
                <w:sz w:val="19"/>
                <w:szCs w:val="19"/>
              </w:rPr>
              <w:t xml:space="preserve"> wraz z niepewnością</w:t>
            </w:r>
          </w:p>
        </w:tc>
      </w:tr>
      <w:tr w:rsidR="003945A9" w:rsidRPr="004A30C0" w14:paraId="328A33E3" w14:textId="77777777" w:rsidTr="0058624F">
        <w:tc>
          <w:tcPr>
            <w:tcW w:w="112" w:type="pct"/>
            <w:shd w:val="clear" w:color="auto" w:fill="auto"/>
          </w:tcPr>
          <w:p w14:paraId="28AD6252" w14:textId="77777777" w:rsidR="003945A9" w:rsidRPr="004A30C0" w:rsidRDefault="003945A9" w:rsidP="0059101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637" w:type="pct"/>
            <w:shd w:val="clear" w:color="auto" w:fill="auto"/>
          </w:tcPr>
          <w:p w14:paraId="1EA1AB33" w14:textId="77777777" w:rsidR="003945A9" w:rsidRPr="004A30C0" w:rsidRDefault="003945A9" w:rsidP="0059101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Pobieranie próbek do badań mikrobiologicznych</w:t>
            </w:r>
          </w:p>
        </w:tc>
        <w:tc>
          <w:tcPr>
            <w:tcW w:w="1289" w:type="pct"/>
            <w:tcBorders>
              <w:right w:val="nil"/>
            </w:tcBorders>
            <w:shd w:val="clear" w:color="auto" w:fill="auto"/>
          </w:tcPr>
          <w:p w14:paraId="3B317AFA" w14:textId="77777777" w:rsidR="003945A9" w:rsidRPr="004A30C0" w:rsidRDefault="003945A9" w:rsidP="0059101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333B3">
              <w:rPr>
                <w:rFonts w:ascii="Calibri" w:hAnsi="Calibri" w:cs="Calibri"/>
                <w:sz w:val="16"/>
                <w:szCs w:val="16"/>
              </w:rPr>
              <w:t>PB-04-03 z 02.01.2020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r.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4478C2E" w14:textId="77777777" w:rsidR="003945A9" w:rsidRPr="004A30C0" w:rsidRDefault="003945A9" w:rsidP="0059101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D9A5DC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73BCF183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945A9" w:rsidRPr="004A30C0" w14:paraId="04B706BA" w14:textId="77777777" w:rsidTr="0058624F">
        <w:tc>
          <w:tcPr>
            <w:tcW w:w="112" w:type="pct"/>
            <w:shd w:val="clear" w:color="auto" w:fill="auto"/>
          </w:tcPr>
          <w:p w14:paraId="7AF56AB2" w14:textId="77777777" w:rsidR="003945A9" w:rsidRPr="004A30C0" w:rsidRDefault="003945A9" w:rsidP="00591013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</w:p>
        </w:tc>
        <w:tc>
          <w:tcPr>
            <w:tcW w:w="1637" w:type="pct"/>
            <w:shd w:val="clear" w:color="auto" w:fill="auto"/>
          </w:tcPr>
          <w:p w14:paraId="340B29B3" w14:textId="77777777" w:rsidR="003945A9" w:rsidRPr="004A30C0" w:rsidRDefault="003945A9" w:rsidP="0059101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4A30C0">
              <w:rPr>
                <w:rFonts w:ascii="Calibri" w:hAnsi="Calibri" w:cs="Calibri"/>
                <w:sz w:val="16"/>
                <w:szCs w:val="16"/>
              </w:rPr>
              <w:t>pH</w:t>
            </w:r>
            <w:proofErr w:type="spellEnd"/>
          </w:p>
        </w:tc>
        <w:tc>
          <w:tcPr>
            <w:tcW w:w="1289" w:type="pct"/>
            <w:tcBorders>
              <w:right w:val="nil"/>
            </w:tcBorders>
            <w:shd w:val="clear" w:color="auto" w:fill="auto"/>
          </w:tcPr>
          <w:p w14:paraId="2B4B7565" w14:textId="77777777" w:rsidR="003945A9" w:rsidRPr="004A30C0" w:rsidRDefault="003945A9" w:rsidP="0059101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333B3">
              <w:rPr>
                <w:rFonts w:ascii="Calibri" w:hAnsi="Calibri" w:cs="Calibri"/>
                <w:sz w:val="16"/>
                <w:szCs w:val="16"/>
              </w:rPr>
              <w:t>PB-03-04 z 02.01.2020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r.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8E37478" w14:textId="77777777" w:rsidR="003945A9" w:rsidRPr="004A30C0" w:rsidRDefault="003945A9" w:rsidP="0059101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F7CBBB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754F77E2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945A9" w:rsidRPr="004A30C0" w14:paraId="72948491" w14:textId="77777777" w:rsidTr="0058624F">
        <w:tc>
          <w:tcPr>
            <w:tcW w:w="3187" w:type="pct"/>
            <w:gridSpan w:val="4"/>
            <w:tcBorders>
              <w:right w:val="single" w:sz="4" w:space="0" w:color="auto"/>
            </w:tcBorders>
            <w:shd w:val="clear" w:color="auto" w:fill="E8E8E8"/>
          </w:tcPr>
          <w:p w14:paraId="7C89B727" w14:textId="77777777" w:rsidR="003945A9" w:rsidRPr="004A30C0" w:rsidRDefault="003945A9" w:rsidP="0059101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Badania wykonywane przez zewnętrznego dostawcę badań: </w:t>
            </w:r>
          </w:p>
          <w:p w14:paraId="4A444C1A" w14:textId="77777777" w:rsidR="003945A9" w:rsidRPr="004A30C0" w:rsidRDefault="003945A9" w:rsidP="0059101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b/>
                <w:bCs/>
                <w:sz w:val="18"/>
                <w:szCs w:val="18"/>
              </w:rPr>
              <w:t>SGS Polska Sp. z o.o., nr akredytacji AB 313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Pr="00344296">
              <w:rPr>
                <w:rFonts w:ascii="Calibri" w:hAnsi="Calibri" w:cs="Calibri"/>
                <w:b/>
                <w:bCs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2861E1" w14:textId="77777777" w:rsidR="003945A9" w:rsidRPr="004A30C0" w:rsidRDefault="003945A9" w:rsidP="0059101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8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D3FC5CF" w14:textId="77777777" w:rsidR="003945A9" w:rsidRPr="004A30C0" w:rsidRDefault="003945A9" w:rsidP="0059101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3945A9" w:rsidRPr="004A30C0" w14:paraId="04778929" w14:textId="77777777" w:rsidTr="0058624F">
        <w:tc>
          <w:tcPr>
            <w:tcW w:w="112" w:type="pct"/>
            <w:shd w:val="clear" w:color="auto" w:fill="auto"/>
          </w:tcPr>
          <w:p w14:paraId="46AE9DDF" w14:textId="77777777" w:rsidR="003945A9" w:rsidRPr="004A30C0" w:rsidRDefault="003945A9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  <w:vAlign w:val="center"/>
          </w:tcPr>
          <w:p w14:paraId="33EB3CC5" w14:textId="77777777" w:rsidR="003945A9" w:rsidRPr="002B3D0B" w:rsidRDefault="003945A9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proofErr w:type="spellStart"/>
            <w:r w:rsidRPr="002B3D0B">
              <w:rPr>
                <w:rFonts w:ascii="Calibri" w:hAnsi="Calibri" w:cs="Calibri"/>
                <w:bCs/>
                <w:sz w:val="16"/>
                <w:szCs w:val="16"/>
              </w:rPr>
              <w:t>pH</w:t>
            </w:r>
            <w:proofErr w:type="spellEnd"/>
            <w:r w:rsidRPr="002B3D0B">
              <w:rPr>
                <w:rFonts w:ascii="Calibri" w:hAnsi="Calibri" w:cs="Calibri"/>
                <w:bCs/>
                <w:sz w:val="16"/>
                <w:szCs w:val="16"/>
              </w:rPr>
              <w:t xml:space="preserve"> w H</w:t>
            </w:r>
            <w:r w:rsidRPr="002B3D0B">
              <w:rPr>
                <w:rFonts w:ascii="Calibri" w:hAnsi="Calibri" w:cs="Calibri"/>
                <w:bCs/>
                <w:sz w:val="16"/>
                <w:szCs w:val="16"/>
                <w:vertAlign w:val="subscript"/>
              </w:rPr>
              <w:t>2</w:t>
            </w:r>
            <w:r w:rsidRPr="002B3D0B">
              <w:rPr>
                <w:rFonts w:ascii="Calibri" w:hAnsi="Calibri" w:cs="Calibri"/>
                <w:bCs/>
                <w:sz w:val="16"/>
                <w:szCs w:val="16"/>
              </w:rPr>
              <w:t>O</w:t>
            </w:r>
          </w:p>
        </w:tc>
        <w:tc>
          <w:tcPr>
            <w:tcW w:w="1289" w:type="pct"/>
            <w:tcBorders>
              <w:right w:val="nil"/>
            </w:tcBorders>
            <w:shd w:val="clear" w:color="auto" w:fill="auto"/>
            <w:vAlign w:val="center"/>
          </w:tcPr>
          <w:p w14:paraId="6287135A" w14:textId="77777777" w:rsidR="003945A9" w:rsidRPr="002B3D0B" w:rsidRDefault="003945A9" w:rsidP="0059101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B3D0B">
              <w:rPr>
                <w:rFonts w:ascii="Calibri" w:hAnsi="Calibri" w:cs="Calibri"/>
                <w:iCs/>
                <w:sz w:val="16"/>
                <w:szCs w:val="16"/>
              </w:rPr>
              <w:t>PN-EN ISO 10390:2022-09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2FE4FF7" w14:textId="77777777" w:rsidR="003945A9" w:rsidRPr="004A30C0" w:rsidRDefault="003945A9" w:rsidP="0059101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4EA2A1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0C1C38B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945A9" w:rsidRPr="004A30C0" w14:paraId="7F031A89" w14:textId="77777777" w:rsidTr="0058624F">
        <w:tc>
          <w:tcPr>
            <w:tcW w:w="112" w:type="pct"/>
            <w:shd w:val="clear" w:color="auto" w:fill="auto"/>
          </w:tcPr>
          <w:p w14:paraId="78D59F51" w14:textId="77777777" w:rsidR="003945A9" w:rsidRPr="004A30C0" w:rsidRDefault="003945A9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  <w:vAlign w:val="center"/>
          </w:tcPr>
          <w:p w14:paraId="364DD3D2" w14:textId="77777777" w:rsidR="003945A9" w:rsidRPr="002B3D0B" w:rsidRDefault="003945A9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2B3D0B">
              <w:rPr>
                <w:rFonts w:ascii="Calibri" w:hAnsi="Calibri" w:cs="Calibri"/>
                <w:bCs/>
                <w:sz w:val="16"/>
                <w:szCs w:val="16"/>
              </w:rPr>
              <w:t>Sucha masa</w:t>
            </w:r>
          </w:p>
        </w:tc>
        <w:tc>
          <w:tcPr>
            <w:tcW w:w="1289" w:type="pct"/>
            <w:tcBorders>
              <w:right w:val="nil"/>
            </w:tcBorders>
            <w:shd w:val="clear" w:color="auto" w:fill="auto"/>
            <w:vAlign w:val="center"/>
          </w:tcPr>
          <w:p w14:paraId="62C4009E" w14:textId="77777777" w:rsidR="003945A9" w:rsidRPr="002B3D0B" w:rsidRDefault="003945A9" w:rsidP="0059101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B3D0B">
              <w:rPr>
                <w:rFonts w:ascii="Calibri" w:hAnsi="Calibri" w:cs="Calibri"/>
                <w:iCs/>
                <w:sz w:val="16"/>
                <w:szCs w:val="16"/>
              </w:rPr>
              <w:t>PN ISO 11465:1999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58ABBB" w14:textId="77777777" w:rsidR="003945A9" w:rsidRPr="004A30C0" w:rsidRDefault="003945A9" w:rsidP="0059101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C0E1DA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AA53586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945A9" w:rsidRPr="004A30C0" w14:paraId="480481A9" w14:textId="77777777" w:rsidTr="0058624F">
        <w:tc>
          <w:tcPr>
            <w:tcW w:w="112" w:type="pct"/>
            <w:shd w:val="clear" w:color="auto" w:fill="auto"/>
          </w:tcPr>
          <w:p w14:paraId="351DF733" w14:textId="77777777" w:rsidR="003945A9" w:rsidRPr="004A30C0" w:rsidRDefault="003945A9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  <w:vAlign w:val="center"/>
          </w:tcPr>
          <w:p w14:paraId="59A13C10" w14:textId="77777777" w:rsidR="003945A9" w:rsidRPr="002B3D0B" w:rsidRDefault="003945A9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2B3D0B">
              <w:rPr>
                <w:rFonts w:ascii="Calibri" w:hAnsi="Calibri" w:cs="Calibri"/>
                <w:bCs/>
                <w:sz w:val="16"/>
                <w:szCs w:val="16"/>
              </w:rPr>
              <w:t>Fosfor przyswajalny</w:t>
            </w:r>
          </w:p>
        </w:tc>
        <w:tc>
          <w:tcPr>
            <w:tcW w:w="1289" w:type="pct"/>
            <w:tcBorders>
              <w:right w:val="nil"/>
            </w:tcBorders>
            <w:shd w:val="clear" w:color="auto" w:fill="auto"/>
            <w:vAlign w:val="center"/>
          </w:tcPr>
          <w:p w14:paraId="198A182B" w14:textId="77777777" w:rsidR="003945A9" w:rsidRPr="002B3D0B" w:rsidRDefault="003945A9" w:rsidP="0059101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B3D0B">
              <w:rPr>
                <w:rFonts w:ascii="Calibri" w:hAnsi="Calibri" w:cs="Calibri"/>
                <w:iCs/>
                <w:sz w:val="16"/>
                <w:szCs w:val="16"/>
              </w:rPr>
              <w:t>PN-R-04023:1996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1CDE1BE" w14:textId="77777777" w:rsidR="003945A9" w:rsidRPr="004A30C0" w:rsidRDefault="003945A9" w:rsidP="0059101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5A11BD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44673FB9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945A9" w:rsidRPr="004A30C0" w14:paraId="0739437A" w14:textId="77777777" w:rsidTr="0058624F">
        <w:tc>
          <w:tcPr>
            <w:tcW w:w="112" w:type="pct"/>
            <w:shd w:val="clear" w:color="auto" w:fill="auto"/>
          </w:tcPr>
          <w:p w14:paraId="6FEF07FC" w14:textId="77777777" w:rsidR="003945A9" w:rsidRPr="004A30C0" w:rsidRDefault="003945A9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  <w:vAlign w:val="center"/>
          </w:tcPr>
          <w:p w14:paraId="40123559" w14:textId="77777777" w:rsidR="003945A9" w:rsidRPr="002B3D0B" w:rsidRDefault="003945A9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2B3D0B">
              <w:rPr>
                <w:rFonts w:ascii="Calibri" w:hAnsi="Calibri" w:cs="Calibri"/>
                <w:bCs/>
                <w:sz w:val="16"/>
                <w:szCs w:val="16"/>
              </w:rPr>
              <w:t>Rtęć (Hg)</w:t>
            </w:r>
          </w:p>
        </w:tc>
        <w:tc>
          <w:tcPr>
            <w:tcW w:w="1289" w:type="pct"/>
            <w:tcBorders>
              <w:right w:val="nil"/>
            </w:tcBorders>
            <w:shd w:val="clear" w:color="auto" w:fill="auto"/>
            <w:vAlign w:val="center"/>
          </w:tcPr>
          <w:p w14:paraId="15957944" w14:textId="77777777" w:rsidR="003945A9" w:rsidRPr="002B3D0B" w:rsidRDefault="003945A9" w:rsidP="0059101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B3D0B">
              <w:rPr>
                <w:rFonts w:ascii="Calibri" w:hAnsi="Calibri" w:cs="Calibri"/>
                <w:iCs/>
                <w:sz w:val="16"/>
                <w:szCs w:val="16"/>
              </w:rPr>
              <w:t>PB-DAN-25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259E8B1" w14:textId="77777777" w:rsidR="003945A9" w:rsidRPr="004A30C0" w:rsidRDefault="003945A9" w:rsidP="0059101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40909C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DF8A75C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945A9" w:rsidRPr="004A30C0" w14:paraId="447900FA" w14:textId="77777777" w:rsidTr="0058624F">
        <w:tc>
          <w:tcPr>
            <w:tcW w:w="112" w:type="pct"/>
            <w:shd w:val="clear" w:color="auto" w:fill="auto"/>
          </w:tcPr>
          <w:p w14:paraId="3ADE44A3" w14:textId="77777777" w:rsidR="003945A9" w:rsidRPr="004A30C0" w:rsidRDefault="003945A9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  <w:vAlign w:val="center"/>
          </w:tcPr>
          <w:p w14:paraId="7BFBE638" w14:textId="77777777" w:rsidR="003945A9" w:rsidRPr="002B3D0B" w:rsidRDefault="003945A9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2B3D0B">
              <w:rPr>
                <w:rFonts w:ascii="Calibri" w:hAnsi="Calibri" w:cs="Calibri"/>
                <w:bCs/>
                <w:sz w:val="16"/>
                <w:szCs w:val="16"/>
              </w:rPr>
              <w:t>Kadm (Cd)</w:t>
            </w:r>
          </w:p>
        </w:tc>
        <w:tc>
          <w:tcPr>
            <w:tcW w:w="1289" w:type="pct"/>
            <w:tcBorders>
              <w:right w:val="nil"/>
            </w:tcBorders>
            <w:shd w:val="clear" w:color="auto" w:fill="auto"/>
            <w:vAlign w:val="center"/>
          </w:tcPr>
          <w:p w14:paraId="09BBFDB7" w14:textId="77777777" w:rsidR="003945A9" w:rsidRPr="002B3D0B" w:rsidRDefault="003945A9" w:rsidP="0059101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B3D0B">
              <w:rPr>
                <w:rFonts w:ascii="Calibri" w:hAnsi="Calibri" w:cs="Calibri"/>
                <w:iCs/>
                <w:sz w:val="16"/>
                <w:szCs w:val="16"/>
                <w:lang w:val="en-US"/>
              </w:rPr>
              <w:t>PN-EN 16171:2017-02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C010344" w14:textId="77777777" w:rsidR="003945A9" w:rsidRPr="004A30C0" w:rsidRDefault="003945A9" w:rsidP="0059101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6FA82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4125068C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945A9" w:rsidRPr="004A30C0" w14:paraId="230BC899" w14:textId="77777777" w:rsidTr="0058624F">
        <w:tc>
          <w:tcPr>
            <w:tcW w:w="112" w:type="pct"/>
            <w:shd w:val="clear" w:color="auto" w:fill="auto"/>
          </w:tcPr>
          <w:p w14:paraId="712741AC" w14:textId="77777777" w:rsidR="003945A9" w:rsidRPr="004A30C0" w:rsidRDefault="003945A9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  <w:vAlign w:val="center"/>
          </w:tcPr>
          <w:p w14:paraId="0A0F4EEF" w14:textId="77777777" w:rsidR="003945A9" w:rsidRPr="002B3D0B" w:rsidRDefault="003945A9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2B3D0B">
              <w:rPr>
                <w:rFonts w:ascii="Calibri" w:hAnsi="Calibri" w:cs="Calibri"/>
                <w:bCs/>
                <w:sz w:val="16"/>
                <w:szCs w:val="16"/>
              </w:rPr>
              <w:t>Chrom (Cr)</w:t>
            </w:r>
          </w:p>
        </w:tc>
        <w:tc>
          <w:tcPr>
            <w:tcW w:w="1289" w:type="pct"/>
            <w:tcBorders>
              <w:right w:val="nil"/>
            </w:tcBorders>
            <w:shd w:val="clear" w:color="auto" w:fill="auto"/>
            <w:vAlign w:val="center"/>
          </w:tcPr>
          <w:p w14:paraId="0853EC96" w14:textId="77777777" w:rsidR="003945A9" w:rsidRPr="002B3D0B" w:rsidRDefault="003945A9" w:rsidP="0059101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B3D0B">
              <w:rPr>
                <w:rFonts w:ascii="Calibri" w:hAnsi="Calibri" w:cs="Calibri"/>
                <w:iCs/>
                <w:sz w:val="16"/>
                <w:szCs w:val="16"/>
                <w:lang w:val="en-US"/>
              </w:rPr>
              <w:t>PN-EN 16171:2017-02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6A7EE18" w14:textId="77777777" w:rsidR="003945A9" w:rsidRPr="004A30C0" w:rsidRDefault="003945A9" w:rsidP="0059101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65B9A7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0901895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945A9" w:rsidRPr="004A30C0" w14:paraId="182732F0" w14:textId="77777777" w:rsidTr="0058624F">
        <w:tc>
          <w:tcPr>
            <w:tcW w:w="112" w:type="pct"/>
            <w:shd w:val="clear" w:color="auto" w:fill="auto"/>
          </w:tcPr>
          <w:p w14:paraId="161B5F77" w14:textId="77777777" w:rsidR="003945A9" w:rsidRPr="004A30C0" w:rsidRDefault="003945A9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  <w:vAlign w:val="center"/>
          </w:tcPr>
          <w:p w14:paraId="332A0F74" w14:textId="77777777" w:rsidR="003945A9" w:rsidRPr="002B3D0B" w:rsidRDefault="003945A9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2B3D0B">
              <w:rPr>
                <w:rFonts w:ascii="Calibri" w:hAnsi="Calibri" w:cs="Calibri"/>
                <w:bCs/>
                <w:sz w:val="16"/>
                <w:szCs w:val="16"/>
              </w:rPr>
              <w:t>Miedź (Cu)</w:t>
            </w:r>
          </w:p>
        </w:tc>
        <w:tc>
          <w:tcPr>
            <w:tcW w:w="1289" w:type="pct"/>
            <w:tcBorders>
              <w:right w:val="nil"/>
            </w:tcBorders>
            <w:shd w:val="clear" w:color="auto" w:fill="auto"/>
            <w:vAlign w:val="center"/>
          </w:tcPr>
          <w:p w14:paraId="6F9FA9F5" w14:textId="77777777" w:rsidR="003945A9" w:rsidRPr="002B3D0B" w:rsidRDefault="003945A9" w:rsidP="0059101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B3D0B">
              <w:rPr>
                <w:rFonts w:ascii="Calibri" w:hAnsi="Calibri" w:cs="Calibri"/>
                <w:iCs/>
                <w:sz w:val="16"/>
                <w:szCs w:val="16"/>
                <w:lang w:val="en-US"/>
              </w:rPr>
              <w:t>PN-EN 16171:2017-02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B480D85" w14:textId="77777777" w:rsidR="003945A9" w:rsidRPr="004A30C0" w:rsidRDefault="003945A9" w:rsidP="0059101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3B8858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4EAA0C9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945A9" w:rsidRPr="004A30C0" w14:paraId="19202CB2" w14:textId="77777777" w:rsidTr="0058624F">
        <w:tc>
          <w:tcPr>
            <w:tcW w:w="112" w:type="pct"/>
            <w:shd w:val="clear" w:color="auto" w:fill="auto"/>
          </w:tcPr>
          <w:p w14:paraId="32D9D497" w14:textId="77777777" w:rsidR="003945A9" w:rsidRPr="004A30C0" w:rsidRDefault="003945A9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  <w:vAlign w:val="center"/>
          </w:tcPr>
          <w:p w14:paraId="69BD6F8F" w14:textId="77777777" w:rsidR="003945A9" w:rsidRPr="002B3D0B" w:rsidRDefault="003945A9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2B3D0B">
              <w:rPr>
                <w:rFonts w:ascii="Calibri" w:hAnsi="Calibri" w:cs="Calibri"/>
                <w:bCs/>
                <w:sz w:val="16"/>
                <w:szCs w:val="16"/>
              </w:rPr>
              <w:t>Nikiel (Ni)</w:t>
            </w:r>
          </w:p>
        </w:tc>
        <w:tc>
          <w:tcPr>
            <w:tcW w:w="1289" w:type="pct"/>
            <w:tcBorders>
              <w:right w:val="nil"/>
            </w:tcBorders>
            <w:shd w:val="clear" w:color="auto" w:fill="auto"/>
            <w:vAlign w:val="center"/>
          </w:tcPr>
          <w:p w14:paraId="236D9E76" w14:textId="77777777" w:rsidR="003945A9" w:rsidRPr="002B3D0B" w:rsidRDefault="003945A9" w:rsidP="0059101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B3D0B">
              <w:rPr>
                <w:rFonts w:ascii="Calibri" w:hAnsi="Calibri" w:cs="Calibri"/>
                <w:iCs/>
                <w:sz w:val="16"/>
                <w:szCs w:val="16"/>
                <w:lang w:val="en-US"/>
              </w:rPr>
              <w:t>PN-EN 16171:2017-02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F64E2B8" w14:textId="77777777" w:rsidR="003945A9" w:rsidRPr="004A30C0" w:rsidRDefault="003945A9" w:rsidP="0059101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5A7C1F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6586B7B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945A9" w:rsidRPr="004A30C0" w14:paraId="3E838F58" w14:textId="77777777" w:rsidTr="0058624F">
        <w:tc>
          <w:tcPr>
            <w:tcW w:w="112" w:type="pct"/>
            <w:shd w:val="clear" w:color="auto" w:fill="auto"/>
          </w:tcPr>
          <w:p w14:paraId="025F686F" w14:textId="77777777" w:rsidR="003945A9" w:rsidRPr="004A30C0" w:rsidRDefault="003945A9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  <w:vAlign w:val="center"/>
          </w:tcPr>
          <w:p w14:paraId="21360D8B" w14:textId="77777777" w:rsidR="003945A9" w:rsidRPr="002B3D0B" w:rsidRDefault="003945A9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2B3D0B">
              <w:rPr>
                <w:rFonts w:ascii="Calibri" w:hAnsi="Calibri" w:cs="Calibri"/>
                <w:bCs/>
                <w:sz w:val="16"/>
                <w:szCs w:val="16"/>
              </w:rPr>
              <w:t>Ołów (Pb)</w:t>
            </w:r>
          </w:p>
        </w:tc>
        <w:tc>
          <w:tcPr>
            <w:tcW w:w="1289" w:type="pct"/>
            <w:tcBorders>
              <w:right w:val="nil"/>
            </w:tcBorders>
            <w:shd w:val="clear" w:color="auto" w:fill="auto"/>
            <w:vAlign w:val="center"/>
          </w:tcPr>
          <w:p w14:paraId="31B24F36" w14:textId="77777777" w:rsidR="003945A9" w:rsidRPr="002B3D0B" w:rsidRDefault="003945A9" w:rsidP="0059101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B3D0B">
              <w:rPr>
                <w:rFonts w:ascii="Calibri" w:hAnsi="Calibri" w:cs="Calibri"/>
                <w:iCs/>
                <w:sz w:val="16"/>
                <w:szCs w:val="16"/>
                <w:lang w:val="en-US"/>
              </w:rPr>
              <w:t>PN-EN 16171:2017-02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95A090" w14:textId="77777777" w:rsidR="003945A9" w:rsidRPr="004A30C0" w:rsidRDefault="003945A9" w:rsidP="0059101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3D74E7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7BBA8B6B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945A9" w:rsidRPr="004A30C0" w14:paraId="172B9961" w14:textId="77777777" w:rsidTr="0058624F">
        <w:tc>
          <w:tcPr>
            <w:tcW w:w="112" w:type="pct"/>
            <w:shd w:val="clear" w:color="auto" w:fill="auto"/>
          </w:tcPr>
          <w:p w14:paraId="581EE607" w14:textId="77777777" w:rsidR="003945A9" w:rsidRPr="004A30C0" w:rsidRDefault="003945A9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  <w:vAlign w:val="center"/>
          </w:tcPr>
          <w:p w14:paraId="346B8A30" w14:textId="77777777" w:rsidR="003945A9" w:rsidRPr="002B3D0B" w:rsidRDefault="003945A9" w:rsidP="00591013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 w:rsidRPr="002B3D0B">
              <w:rPr>
                <w:rFonts w:ascii="Calibri" w:hAnsi="Calibri" w:cs="Calibri"/>
                <w:bCs/>
                <w:sz w:val="16"/>
                <w:szCs w:val="16"/>
              </w:rPr>
              <w:t>Cynk (Zn)</w:t>
            </w:r>
          </w:p>
        </w:tc>
        <w:tc>
          <w:tcPr>
            <w:tcW w:w="1289" w:type="pct"/>
            <w:tcBorders>
              <w:right w:val="nil"/>
            </w:tcBorders>
            <w:shd w:val="clear" w:color="auto" w:fill="auto"/>
            <w:vAlign w:val="center"/>
          </w:tcPr>
          <w:p w14:paraId="1CA11FA4" w14:textId="77777777" w:rsidR="003945A9" w:rsidRPr="002B3D0B" w:rsidRDefault="003945A9" w:rsidP="0059101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2B3D0B">
              <w:rPr>
                <w:rFonts w:ascii="Calibri" w:hAnsi="Calibri" w:cs="Calibri"/>
                <w:iCs/>
                <w:sz w:val="16"/>
                <w:szCs w:val="16"/>
                <w:lang w:val="en-US"/>
              </w:rPr>
              <w:t>PN-EN 16171:2017-02</w:t>
            </w: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C47A600" w14:textId="77777777" w:rsidR="003945A9" w:rsidRPr="004A30C0" w:rsidRDefault="003945A9" w:rsidP="0059101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sz w:val="16"/>
                <w:szCs w:val="16"/>
              </w:rPr>
              <w:t>A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B83C86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1DF69129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945A9" w:rsidRPr="004A30C0" w14:paraId="3AA609C7" w14:textId="77777777" w:rsidTr="0058624F">
        <w:tc>
          <w:tcPr>
            <w:tcW w:w="3187" w:type="pct"/>
            <w:gridSpan w:val="4"/>
            <w:tcBorders>
              <w:right w:val="single" w:sz="4" w:space="0" w:color="auto"/>
            </w:tcBorders>
            <w:shd w:val="clear" w:color="auto" w:fill="E8E8E8"/>
          </w:tcPr>
          <w:p w14:paraId="7EA7DCA6" w14:textId="77777777" w:rsidR="003945A9" w:rsidRPr="004A30C0" w:rsidRDefault="003945A9" w:rsidP="0059101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4A30C0">
              <w:rPr>
                <w:rFonts w:ascii="Calibri" w:hAnsi="Calibri" w:cs="Calibri"/>
                <w:b/>
                <w:bCs/>
                <w:sz w:val="18"/>
                <w:szCs w:val="18"/>
              </w:rPr>
              <w:t>Inne (wpisać poniżej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lub dołączyć wykaz parametrów do analiz</w:t>
            </w:r>
            <w:r w:rsidRPr="004A30C0">
              <w:rPr>
                <w:rFonts w:ascii="Calibri" w:hAnsi="Calibri"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C8D846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1C1DB499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945A9" w:rsidRPr="004A30C0" w14:paraId="4C79D24B" w14:textId="77777777" w:rsidTr="0058624F">
        <w:tc>
          <w:tcPr>
            <w:tcW w:w="112" w:type="pct"/>
            <w:shd w:val="clear" w:color="auto" w:fill="auto"/>
          </w:tcPr>
          <w:p w14:paraId="0ED1F9FA" w14:textId="77777777" w:rsidR="003945A9" w:rsidRPr="004A30C0" w:rsidRDefault="003945A9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  <w:vAlign w:val="center"/>
          </w:tcPr>
          <w:p w14:paraId="286FA7C4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9" w:type="pct"/>
            <w:tcBorders>
              <w:right w:val="nil"/>
            </w:tcBorders>
            <w:shd w:val="clear" w:color="auto" w:fill="auto"/>
            <w:vAlign w:val="center"/>
          </w:tcPr>
          <w:p w14:paraId="5E83C9AA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DC7932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221F00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68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90C0072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3945A9" w:rsidRPr="004A30C0" w14:paraId="2029D73F" w14:textId="77777777" w:rsidTr="0058624F">
        <w:tc>
          <w:tcPr>
            <w:tcW w:w="112" w:type="pct"/>
            <w:shd w:val="clear" w:color="auto" w:fill="auto"/>
          </w:tcPr>
          <w:p w14:paraId="78856444" w14:textId="77777777" w:rsidR="003945A9" w:rsidRPr="004A30C0" w:rsidRDefault="003945A9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</w:tcPr>
          <w:p w14:paraId="30648522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9" w:type="pct"/>
            <w:tcBorders>
              <w:right w:val="nil"/>
            </w:tcBorders>
            <w:shd w:val="clear" w:color="auto" w:fill="auto"/>
          </w:tcPr>
          <w:p w14:paraId="1B5429B8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6D12C72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A2D886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7F594E9D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3945A9" w:rsidRPr="004A30C0" w14:paraId="4B9003A6" w14:textId="77777777" w:rsidTr="0058624F">
        <w:tc>
          <w:tcPr>
            <w:tcW w:w="112" w:type="pct"/>
            <w:shd w:val="clear" w:color="auto" w:fill="auto"/>
          </w:tcPr>
          <w:p w14:paraId="00334942" w14:textId="77777777" w:rsidR="003945A9" w:rsidRPr="004A30C0" w:rsidRDefault="003945A9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</w:tcPr>
          <w:p w14:paraId="4A8E1363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9" w:type="pct"/>
            <w:tcBorders>
              <w:right w:val="nil"/>
            </w:tcBorders>
            <w:shd w:val="clear" w:color="auto" w:fill="auto"/>
          </w:tcPr>
          <w:p w14:paraId="478A8F76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9AE8992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E06881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715D4C2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3945A9" w:rsidRPr="004A30C0" w14:paraId="3767BAAD" w14:textId="77777777" w:rsidTr="0058624F">
        <w:tc>
          <w:tcPr>
            <w:tcW w:w="112" w:type="pct"/>
            <w:shd w:val="clear" w:color="auto" w:fill="auto"/>
          </w:tcPr>
          <w:p w14:paraId="6EE8C3BB" w14:textId="77777777" w:rsidR="003945A9" w:rsidRPr="004A30C0" w:rsidRDefault="003945A9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</w:tcPr>
          <w:p w14:paraId="72A9C143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9" w:type="pct"/>
            <w:tcBorders>
              <w:right w:val="nil"/>
            </w:tcBorders>
            <w:shd w:val="clear" w:color="auto" w:fill="auto"/>
          </w:tcPr>
          <w:p w14:paraId="75680991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34404F9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7FA3B1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2B791F8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3945A9" w:rsidRPr="004A30C0" w14:paraId="41814204" w14:textId="77777777" w:rsidTr="0058624F">
        <w:tc>
          <w:tcPr>
            <w:tcW w:w="112" w:type="pct"/>
            <w:shd w:val="clear" w:color="auto" w:fill="auto"/>
          </w:tcPr>
          <w:p w14:paraId="217141B0" w14:textId="77777777" w:rsidR="003945A9" w:rsidRPr="004A30C0" w:rsidRDefault="003945A9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</w:tcPr>
          <w:p w14:paraId="10F1B151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9" w:type="pct"/>
            <w:tcBorders>
              <w:right w:val="nil"/>
            </w:tcBorders>
            <w:shd w:val="clear" w:color="auto" w:fill="auto"/>
          </w:tcPr>
          <w:p w14:paraId="232C22A1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948C9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AA401C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56A13AA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3945A9" w:rsidRPr="004A30C0" w14:paraId="6F2F1257" w14:textId="77777777" w:rsidTr="0058624F">
        <w:tc>
          <w:tcPr>
            <w:tcW w:w="112" w:type="pct"/>
            <w:shd w:val="clear" w:color="auto" w:fill="auto"/>
          </w:tcPr>
          <w:p w14:paraId="16CE6474" w14:textId="77777777" w:rsidR="003945A9" w:rsidRPr="004A30C0" w:rsidRDefault="003945A9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</w:tcPr>
          <w:p w14:paraId="06F0772F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9" w:type="pct"/>
            <w:tcBorders>
              <w:right w:val="nil"/>
            </w:tcBorders>
            <w:shd w:val="clear" w:color="auto" w:fill="auto"/>
          </w:tcPr>
          <w:p w14:paraId="5218ECA9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3BFE24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917064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0791607B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3945A9" w:rsidRPr="004A30C0" w14:paraId="0CA02637" w14:textId="77777777" w:rsidTr="0058624F">
        <w:tc>
          <w:tcPr>
            <w:tcW w:w="112" w:type="pct"/>
            <w:shd w:val="clear" w:color="auto" w:fill="auto"/>
          </w:tcPr>
          <w:p w14:paraId="7BDF94A1" w14:textId="77777777" w:rsidR="003945A9" w:rsidRPr="004A30C0" w:rsidRDefault="003945A9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</w:tcPr>
          <w:p w14:paraId="4B55DC99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9" w:type="pct"/>
            <w:tcBorders>
              <w:right w:val="nil"/>
            </w:tcBorders>
            <w:shd w:val="clear" w:color="auto" w:fill="auto"/>
          </w:tcPr>
          <w:p w14:paraId="37FCBA04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578FC86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7C8F0D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E88AEA0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3945A9" w:rsidRPr="004A30C0" w14:paraId="67FE6E49" w14:textId="77777777" w:rsidTr="0058624F">
        <w:tc>
          <w:tcPr>
            <w:tcW w:w="112" w:type="pct"/>
            <w:shd w:val="clear" w:color="auto" w:fill="auto"/>
          </w:tcPr>
          <w:p w14:paraId="76E6C9A5" w14:textId="77777777" w:rsidR="003945A9" w:rsidRPr="004A30C0" w:rsidRDefault="003945A9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</w:tcPr>
          <w:p w14:paraId="0ED2AB97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9" w:type="pct"/>
            <w:tcBorders>
              <w:right w:val="nil"/>
            </w:tcBorders>
            <w:shd w:val="clear" w:color="auto" w:fill="auto"/>
          </w:tcPr>
          <w:p w14:paraId="430D8204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41BC33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DDEE2F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9074C14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3945A9" w:rsidRPr="004A30C0" w14:paraId="19E0A59F" w14:textId="77777777" w:rsidTr="0058624F">
        <w:tc>
          <w:tcPr>
            <w:tcW w:w="112" w:type="pct"/>
            <w:shd w:val="clear" w:color="auto" w:fill="auto"/>
          </w:tcPr>
          <w:p w14:paraId="26D9CA40" w14:textId="77777777" w:rsidR="003945A9" w:rsidRPr="004A30C0" w:rsidRDefault="003945A9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</w:tcPr>
          <w:p w14:paraId="0C30CA07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9" w:type="pct"/>
            <w:tcBorders>
              <w:right w:val="nil"/>
            </w:tcBorders>
            <w:shd w:val="clear" w:color="auto" w:fill="auto"/>
          </w:tcPr>
          <w:p w14:paraId="46C31AAD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5E3382A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EE6A84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D7919D4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3945A9" w:rsidRPr="004A30C0" w14:paraId="0A0395E0" w14:textId="77777777" w:rsidTr="0058624F">
        <w:tc>
          <w:tcPr>
            <w:tcW w:w="112" w:type="pct"/>
            <w:shd w:val="clear" w:color="auto" w:fill="auto"/>
          </w:tcPr>
          <w:p w14:paraId="5A3E82CD" w14:textId="77777777" w:rsidR="003945A9" w:rsidRPr="004A30C0" w:rsidRDefault="003945A9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</w:tcPr>
          <w:p w14:paraId="2B2CDB99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9" w:type="pct"/>
            <w:tcBorders>
              <w:right w:val="nil"/>
            </w:tcBorders>
            <w:shd w:val="clear" w:color="auto" w:fill="auto"/>
          </w:tcPr>
          <w:p w14:paraId="72F15059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EA46962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6BA299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6049CB28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3945A9" w:rsidRPr="004A30C0" w14:paraId="513866BC" w14:textId="77777777" w:rsidTr="0058624F">
        <w:tc>
          <w:tcPr>
            <w:tcW w:w="112" w:type="pct"/>
            <w:shd w:val="clear" w:color="auto" w:fill="auto"/>
          </w:tcPr>
          <w:p w14:paraId="46996BC5" w14:textId="77777777" w:rsidR="003945A9" w:rsidRPr="004A30C0" w:rsidRDefault="003945A9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</w:tcPr>
          <w:p w14:paraId="06C843A7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9" w:type="pct"/>
            <w:tcBorders>
              <w:right w:val="nil"/>
            </w:tcBorders>
            <w:shd w:val="clear" w:color="auto" w:fill="auto"/>
          </w:tcPr>
          <w:p w14:paraId="4BD82466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DF948E0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6DA1D4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4BE5FD6F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3945A9" w:rsidRPr="004A30C0" w14:paraId="6F534DF9" w14:textId="77777777" w:rsidTr="0058624F">
        <w:tc>
          <w:tcPr>
            <w:tcW w:w="112" w:type="pct"/>
            <w:shd w:val="clear" w:color="auto" w:fill="auto"/>
          </w:tcPr>
          <w:p w14:paraId="7BCA2B36" w14:textId="77777777" w:rsidR="003945A9" w:rsidRPr="004A30C0" w:rsidRDefault="003945A9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</w:tcPr>
          <w:p w14:paraId="15E8AC8F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9" w:type="pct"/>
            <w:tcBorders>
              <w:right w:val="nil"/>
            </w:tcBorders>
            <w:shd w:val="clear" w:color="auto" w:fill="auto"/>
          </w:tcPr>
          <w:p w14:paraId="1A3099D5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58A367A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58C5B5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12A56D00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3945A9" w:rsidRPr="004A30C0" w14:paraId="656521B0" w14:textId="77777777" w:rsidTr="0058624F">
        <w:tc>
          <w:tcPr>
            <w:tcW w:w="112" w:type="pct"/>
            <w:shd w:val="clear" w:color="auto" w:fill="auto"/>
          </w:tcPr>
          <w:p w14:paraId="69E33367" w14:textId="77777777" w:rsidR="003945A9" w:rsidRPr="004A30C0" w:rsidRDefault="003945A9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</w:tcPr>
          <w:p w14:paraId="4C37F0A0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9" w:type="pct"/>
            <w:tcBorders>
              <w:right w:val="nil"/>
            </w:tcBorders>
            <w:shd w:val="clear" w:color="auto" w:fill="auto"/>
          </w:tcPr>
          <w:p w14:paraId="19170DC8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4787B76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25347C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75B51FC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3945A9" w:rsidRPr="004A30C0" w14:paraId="72867B64" w14:textId="77777777" w:rsidTr="0058624F">
        <w:tc>
          <w:tcPr>
            <w:tcW w:w="112" w:type="pct"/>
            <w:shd w:val="clear" w:color="auto" w:fill="auto"/>
          </w:tcPr>
          <w:p w14:paraId="73CA416A" w14:textId="77777777" w:rsidR="003945A9" w:rsidRPr="004A30C0" w:rsidRDefault="003945A9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</w:tcPr>
          <w:p w14:paraId="313C6F9A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9" w:type="pct"/>
            <w:tcBorders>
              <w:right w:val="nil"/>
            </w:tcBorders>
            <w:shd w:val="clear" w:color="auto" w:fill="auto"/>
          </w:tcPr>
          <w:p w14:paraId="76923697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454247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0C8EB6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7ACBABB0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3945A9" w:rsidRPr="004A30C0" w14:paraId="309FF444" w14:textId="77777777" w:rsidTr="0058624F">
        <w:tc>
          <w:tcPr>
            <w:tcW w:w="112" w:type="pct"/>
            <w:shd w:val="clear" w:color="auto" w:fill="auto"/>
          </w:tcPr>
          <w:p w14:paraId="2C38A04B" w14:textId="77777777" w:rsidR="003945A9" w:rsidRPr="004A30C0" w:rsidRDefault="003945A9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</w:tcPr>
          <w:p w14:paraId="136A258E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9" w:type="pct"/>
            <w:tcBorders>
              <w:right w:val="nil"/>
            </w:tcBorders>
            <w:shd w:val="clear" w:color="auto" w:fill="auto"/>
          </w:tcPr>
          <w:p w14:paraId="6A2F76ED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9F240BC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AA2F96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24F04551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  <w:tr w:rsidR="003945A9" w:rsidRPr="004A30C0" w14:paraId="0338F0AC" w14:textId="77777777" w:rsidTr="0058624F">
        <w:tc>
          <w:tcPr>
            <w:tcW w:w="112" w:type="pct"/>
            <w:shd w:val="clear" w:color="auto" w:fill="auto"/>
          </w:tcPr>
          <w:p w14:paraId="036AA541" w14:textId="77777777" w:rsidR="003945A9" w:rsidRPr="004A30C0" w:rsidRDefault="003945A9" w:rsidP="0059101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637" w:type="pct"/>
            <w:shd w:val="clear" w:color="auto" w:fill="auto"/>
          </w:tcPr>
          <w:p w14:paraId="2D526C35" w14:textId="77777777" w:rsidR="003945A9" w:rsidRPr="004A30C0" w:rsidRDefault="003945A9" w:rsidP="005910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89" w:type="pct"/>
            <w:tcBorders>
              <w:right w:val="nil"/>
            </w:tcBorders>
            <w:shd w:val="clear" w:color="auto" w:fill="auto"/>
          </w:tcPr>
          <w:p w14:paraId="4E0DEC91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49" w:type="pc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739632D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3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9E696C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  <w:tc>
          <w:tcPr>
            <w:tcW w:w="1683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B3F374A" w14:textId="77777777" w:rsidR="003945A9" w:rsidRPr="004A30C0" w:rsidRDefault="003945A9" w:rsidP="00591013">
            <w:pPr>
              <w:rPr>
                <w:rFonts w:ascii="Calibri" w:hAnsi="Calibri" w:cs="Calibri"/>
                <w:bCs/>
                <w:iCs/>
                <w:spacing w:val="-4"/>
                <w:sz w:val="16"/>
                <w:szCs w:val="16"/>
              </w:rPr>
            </w:pPr>
          </w:p>
        </w:tc>
      </w:tr>
    </w:tbl>
    <w:p w14:paraId="49E08BD1" w14:textId="77777777" w:rsidR="00821F5E" w:rsidRDefault="00821F5E" w:rsidP="00821F5E">
      <w:pPr>
        <w:keepNext/>
        <w:rPr>
          <w:rFonts w:ascii="Calibri" w:hAnsi="Calibri" w:cs="Calibri"/>
          <w:b/>
          <w:bCs/>
          <w:sz w:val="21"/>
          <w:szCs w:val="21"/>
        </w:rPr>
      </w:pPr>
    </w:p>
    <w:p w14:paraId="4660A97E" w14:textId="77777777" w:rsidR="00821F5E" w:rsidRDefault="00821F5E" w:rsidP="00821F5E">
      <w:pPr>
        <w:keepNext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Uzgodnienia </w:t>
      </w:r>
      <w:r w:rsidRPr="00652E72">
        <w:rPr>
          <w:rFonts w:ascii="Calibri" w:hAnsi="Calibri" w:cs="Calibri"/>
          <w:b/>
          <w:bCs/>
          <w:sz w:val="21"/>
          <w:szCs w:val="21"/>
        </w:rPr>
        <w:t>dotyczące sposobu przedstawienia stwierdzenia zgodności</w:t>
      </w:r>
      <w:r w:rsidRPr="00652E72">
        <w:rPr>
          <w:rFonts w:ascii="Calibri" w:hAnsi="Calibri" w:cs="Calibri"/>
          <w:b/>
          <w:bCs/>
          <w:sz w:val="21"/>
          <w:szCs w:val="21"/>
          <w:vertAlign w:val="superscript"/>
        </w:rPr>
        <w:t>1</w:t>
      </w:r>
      <w:r w:rsidRPr="00652E72">
        <w:rPr>
          <w:rFonts w:ascii="Calibri" w:hAnsi="Calibri" w:cs="Calibri"/>
          <w:b/>
          <w:bCs/>
          <w:sz w:val="21"/>
          <w:szCs w:val="21"/>
        </w:rPr>
        <w:t>:</w:t>
      </w:r>
    </w:p>
    <w:p w14:paraId="05531514" w14:textId="77777777" w:rsidR="00821F5E" w:rsidRPr="0007405F" w:rsidRDefault="00821F5E" w:rsidP="00821F5E">
      <w:pPr>
        <w:keepNext/>
        <w:rPr>
          <w:rFonts w:ascii="Calibri" w:hAnsi="Calibri" w:cs="Calibri"/>
          <w:sz w:val="19"/>
          <w:szCs w:val="19"/>
        </w:rPr>
      </w:pPr>
      <w:r w:rsidRPr="0007405F">
        <w:rPr>
          <w:rFonts w:ascii="Segoe UI Symbol" w:eastAsia="MS Gothic" w:hAnsi="Segoe UI Symbol" w:cs="Segoe UI Symbol"/>
          <w:sz w:val="19"/>
          <w:szCs w:val="19"/>
        </w:rPr>
        <w:t>☐</w:t>
      </w:r>
      <w:r w:rsidRPr="0007405F">
        <w:rPr>
          <w:rFonts w:ascii="Calibri" w:eastAsia="MS Gothic" w:hAnsi="Calibri" w:cs="Calibri"/>
          <w:sz w:val="19"/>
          <w:szCs w:val="19"/>
        </w:rPr>
        <w:t xml:space="preserve"> </w:t>
      </w:r>
      <w:r w:rsidRPr="0007405F">
        <w:rPr>
          <w:rFonts w:ascii="Calibri" w:hAnsi="Calibri" w:cs="Calibri"/>
          <w:sz w:val="19"/>
          <w:szCs w:val="19"/>
        </w:rPr>
        <w:t>Nie wymagam przedstawienia stwierdzeń zgodności z wymaganiami</w:t>
      </w:r>
    </w:p>
    <w:p w14:paraId="5F5C4C9F" w14:textId="77777777" w:rsidR="00821F5E" w:rsidRPr="0007405F" w:rsidRDefault="00821F5E" w:rsidP="00821F5E">
      <w:pPr>
        <w:keepNext/>
        <w:rPr>
          <w:rFonts w:ascii="Calibri" w:hAnsi="Calibri" w:cs="Calibri"/>
          <w:sz w:val="19"/>
          <w:szCs w:val="19"/>
        </w:rPr>
      </w:pPr>
      <w:r w:rsidRPr="0007405F">
        <w:rPr>
          <w:rFonts w:ascii="Segoe UI Symbol" w:eastAsia="MS Gothic" w:hAnsi="Segoe UI Symbol" w:cs="Segoe UI Symbol"/>
          <w:sz w:val="19"/>
          <w:szCs w:val="19"/>
        </w:rPr>
        <w:t>☐</w:t>
      </w:r>
      <w:r w:rsidRPr="0007405F">
        <w:rPr>
          <w:rFonts w:ascii="Calibri" w:eastAsia="MS Gothic" w:hAnsi="Calibri" w:cs="Calibri"/>
          <w:sz w:val="19"/>
          <w:szCs w:val="19"/>
        </w:rPr>
        <w:t xml:space="preserve"> </w:t>
      </w:r>
      <w:r w:rsidRPr="0007405F">
        <w:rPr>
          <w:rFonts w:ascii="Calibri" w:hAnsi="Calibri" w:cs="Calibri"/>
          <w:sz w:val="19"/>
          <w:szCs w:val="19"/>
        </w:rPr>
        <w:t>Wymagam przedstawienie stwierdzeń zgodności z wymaganiami/specyfikacją</w:t>
      </w:r>
    </w:p>
    <w:p w14:paraId="72F45DFA" w14:textId="77777777" w:rsidR="00821F5E" w:rsidRPr="00656A55" w:rsidRDefault="00821F5E" w:rsidP="00821F5E">
      <w:pPr>
        <w:keepNext/>
        <w:spacing w:before="120"/>
        <w:rPr>
          <w:rFonts w:ascii="Calibri" w:hAnsi="Calibri" w:cs="Calibri"/>
          <w:b/>
          <w:bCs/>
          <w:sz w:val="21"/>
          <w:szCs w:val="21"/>
        </w:rPr>
      </w:pPr>
      <w:r w:rsidRPr="00656A55">
        <w:rPr>
          <w:rFonts w:ascii="Calibri" w:hAnsi="Calibri" w:cs="Calibri"/>
          <w:b/>
          <w:bCs/>
          <w:sz w:val="21"/>
          <w:szCs w:val="21"/>
        </w:rPr>
        <w:t>Uzgodnienia dotyczące sposobu podejmowania decyzji przy stwierdzeniu zgodności (reguła decyzyjna)</w:t>
      </w:r>
      <w:r w:rsidRPr="00656A55">
        <w:rPr>
          <w:rFonts w:ascii="Calibri" w:hAnsi="Calibri" w:cs="Calibri"/>
          <w:b/>
          <w:bCs/>
          <w:sz w:val="21"/>
          <w:szCs w:val="21"/>
          <w:vertAlign w:val="superscript"/>
        </w:rPr>
        <w:t>1</w:t>
      </w:r>
      <w:r w:rsidRPr="00656A55">
        <w:rPr>
          <w:rFonts w:ascii="Calibri" w:hAnsi="Calibri" w:cs="Calibri"/>
          <w:b/>
          <w:bCs/>
          <w:sz w:val="21"/>
          <w:szCs w:val="21"/>
        </w:rPr>
        <w:t>:</w:t>
      </w:r>
    </w:p>
    <w:p w14:paraId="23C64771" w14:textId="77777777" w:rsidR="00821F5E" w:rsidRPr="0007405F" w:rsidRDefault="00821F5E" w:rsidP="00821F5E">
      <w:pPr>
        <w:keepNext/>
        <w:ind w:left="284" w:hanging="284"/>
        <w:jc w:val="both"/>
        <w:rPr>
          <w:rFonts w:ascii="Calibri" w:hAnsi="Calibri" w:cs="Calibri"/>
          <w:sz w:val="19"/>
          <w:szCs w:val="19"/>
          <w:u w:val="single"/>
        </w:rPr>
      </w:pPr>
      <w:r w:rsidRPr="0007405F">
        <w:rPr>
          <w:rFonts w:ascii="Segoe UI Symbol" w:eastAsia="MS Gothic" w:hAnsi="Segoe UI Symbol" w:cs="Segoe UI Symbol"/>
          <w:sz w:val="19"/>
          <w:szCs w:val="19"/>
          <w:u w:val="single"/>
        </w:rPr>
        <w:t>☐</w:t>
      </w:r>
      <w:r w:rsidRPr="0007405F">
        <w:rPr>
          <w:rFonts w:ascii="Calibri" w:hAnsi="Calibri" w:cs="Calibri"/>
          <w:sz w:val="19"/>
          <w:szCs w:val="19"/>
          <w:u w:val="single"/>
        </w:rPr>
        <w:t xml:space="preserve"> 1) Zasada podejmowania decyzji określona jest przez: klienta / przepis prawa / dokumenty normatywne – laboratorium nie określa poziomu ryzyka</w:t>
      </w:r>
    </w:p>
    <w:p w14:paraId="08AF8B34" w14:textId="77777777" w:rsidR="00821F5E" w:rsidRPr="0007405F" w:rsidRDefault="00821F5E" w:rsidP="00821F5E">
      <w:pPr>
        <w:keepNext/>
        <w:ind w:left="284" w:hanging="284"/>
        <w:jc w:val="both"/>
        <w:rPr>
          <w:rFonts w:ascii="Calibri" w:hAnsi="Calibri" w:cs="Calibri"/>
          <w:sz w:val="19"/>
          <w:szCs w:val="19"/>
          <w:u w:val="single"/>
        </w:rPr>
      </w:pPr>
      <w:r w:rsidRPr="0007405F">
        <w:rPr>
          <w:rFonts w:ascii="Segoe UI Symbol" w:eastAsia="MS Gothic" w:hAnsi="Segoe UI Symbol" w:cs="Segoe UI Symbol"/>
          <w:sz w:val="19"/>
          <w:szCs w:val="19"/>
          <w:u w:val="single"/>
        </w:rPr>
        <w:t>☐</w:t>
      </w:r>
      <w:r w:rsidRPr="0007405F">
        <w:rPr>
          <w:rFonts w:ascii="Calibri" w:hAnsi="Calibri" w:cs="Calibri"/>
          <w:sz w:val="19"/>
          <w:szCs w:val="19"/>
          <w:u w:val="single"/>
        </w:rPr>
        <w:t xml:space="preserve"> 2) Zasada podejmowania decyzji oparte jest na prostej akceptacji zgodnie z dokumentem ILAC-G8:09/2019:</w:t>
      </w:r>
    </w:p>
    <w:p w14:paraId="517BF280" w14:textId="77777777" w:rsidR="00821F5E" w:rsidRPr="0007405F" w:rsidRDefault="00821F5E" w:rsidP="00821F5E">
      <w:pPr>
        <w:keepNext/>
        <w:ind w:left="426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– gdy wynik pomiaru znajduje się poniżej/powyżej wartości parametrycznej (lub w przedziale/poza przedziałem wartości parametrycznych)</w:t>
      </w:r>
      <w:r>
        <w:rPr>
          <w:rFonts w:ascii="Calibri" w:hAnsi="Calibri" w:cs="Calibri"/>
          <w:sz w:val="19"/>
          <w:szCs w:val="19"/>
        </w:rPr>
        <w:t xml:space="preserve"> </w:t>
      </w:r>
      <w:r w:rsidRPr="0007405F">
        <w:rPr>
          <w:rFonts w:ascii="Calibri" w:hAnsi="Calibri" w:cs="Calibri"/>
          <w:sz w:val="19"/>
          <w:szCs w:val="19"/>
        </w:rPr>
        <w:t>Laboratorium stwierdza jego zgodność/niezgodność (ryzyko błędnej akceptacji/odrzucenia wynosi do 50% w</w:t>
      </w:r>
      <w:r>
        <w:rPr>
          <w:rFonts w:ascii="Calibri" w:hAnsi="Calibri" w:cs="Calibri"/>
          <w:sz w:val="19"/>
          <w:szCs w:val="19"/>
        </w:rPr>
        <w:t> </w:t>
      </w:r>
      <w:r w:rsidRPr="0007405F">
        <w:rPr>
          <w:rFonts w:ascii="Calibri" w:hAnsi="Calibri" w:cs="Calibri"/>
          <w:sz w:val="19"/>
          <w:szCs w:val="19"/>
        </w:rPr>
        <w:t>przypadku wyników zbliżonych do wartości parametrycznej)</w:t>
      </w:r>
    </w:p>
    <w:p w14:paraId="1B130393" w14:textId="77777777" w:rsidR="00821F5E" w:rsidRPr="0007405F" w:rsidRDefault="00821F5E" w:rsidP="00821F5E">
      <w:pPr>
        <w:keepNext/>
        <w:ind w:left="426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– gdy wynik jest równy wartości parametrycznej Laboratorium stwierdza jego zgodność ze specyfikacją (ryzyko podjęcia błędnej decyzji wynosi w tym przypadku 50%)</w:t>
      </w:r>
    </w:p>
    <w:p w14:paraId="437CE788" w14:textId="77777777" w:rsidR="00821F5E" w:rsidRPr="0007405F" w:rsidRDefault="00821F5E" w:rsidP="00821F5E">
      <w:pPr>
        <w:keepNext/>
        <w:ind w:left="284" w:hanging="284"/>
        <w:jc w:val="both"/>
        <w:rPr>
          <w:rFonts w:ascii="Calibri" w:hAnsi="Calibri" w:cs="Calibri"/>
          <w:sz w:val="19"/>
          <w:szCs w:val="19"/>
          <w:u w:val="single"/>
        </w:rPr>
      </w:pPr>
      <w:r w:rsidRPr="0007405F">
        <w:rPr>
          <w:rFonts w:ascii="Segoe UI Symbol" w:eastAsia="MS Gothic" w:hAnsi="Segoe UI Symbol" w:cs="Segoe UI Symbol"/>
          <w:sz w:val="19"/>
          <w:szCs w:val="19"/>
          <w:u w:val="single"/>
        </w:rPr>
        <w:t>☐</w:t>
      </w:r>
      <w:r w:rsidRPr="0007405F">
        <w:rPr>
          <w:rFonts w:ascii="Calibri" w:hAnsi="Calibri" w:cs="Calibri"/>
          <w:sz w:val="19"/>
          <w:szCs w:val="19"/>
          <w:u w:val="single"/>
        </w:rPr>
        <w:t xml:space="preserve"> 3) Reguła z przedziałem tolerancji i pasmem ochronnym</w:t>
      </w:r>
    </w:p>
    <w:p w14:paraId="29CB3109" w14:textId="77777777" w:rsidR="00821F5E" w:rsidRPr="0007405F" w:rsidRDefault="00821F5E" w:rsidP="00821F5E">
      <w:pPr>
        <w:keepNext/>
        <w:ind w:firstLine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W przypadku, gdy klient oczekuje stwierdzenia zgodności wyniku badania z wymaganiami/specyfikacją, dla prezentowanych w</w:t>
      </w:r>
      <w:r>
        <w:rPr>
          <w:rFonts w:ascii="Calibri" w:hAnsi="Calibri" w:cs="Calibri"/>
          <w:sz w:val="19"/>
          <w:szCs w:val="19"/>
        </w:rPr>
        <w:t> </w:t>
      </w:r>
      <w:r w:rsidRPr="0007405F">
        <w:rPr>
          <w:rFonts w:ascii="Calibri" w:hAnsi="Calibri" w:cs="Calibri"/>
          <w:sz w:val="19"/>
          <w:szCs w:val="19"/>
        </w:rPr>
        <w:t>sprawozdaniu z badań informacji o uzyskanym rezultacie badania to zostanie ono wydane w ramach opinii i interpretacji.</w:t>
      </w:r>
    </w:p>
    <w:p w14:paraId="7324FDEF" w14:textId="77777777" w:rsidR="00821F5E" w:rsidRPr="0007405F" w:rsidRDefault="00821F5E" w:rsidP="00821F5E">
      <w:pPr>
        <w:keepNext/>
        <w:ind w:firstLine="284"/>
        <w:jc w:val="both"/>
        <w:rPr>
          <w:rFonts w:ascii="Calibri" w:hAnsi="Calibri" w:cs="Calibri"/>
          <w:b/>
          <w:bCs/>
          <w:sz w:val="19"/>
          <w:szCs w:val="19"/>
        </w:rPr>
      </w:pPr>
      <w:r w:rsidRPr="0007405F">
        <w:rPr>
          <w:rFonts w:ascii="Calibri" w:hAnsi="Calibri" w:cs="Calibri"/>
          <w:b/>
          <w:bCs/>
          <w:sz w:val="19"/>
          <w:szCs w:val="19"/>
        </w:rPr>
        <w:t>Laboratorium EcoCentrum informuje, że organy decyzyjne mogą zastosować inną niż przyjęta powyżej zasada podejmowania decyzji, co może mieć wpływ na wynik stwierdzenia zgodności.</w:t>
      </w:r>
    </w:p>
    <w:p w14:paraId="6D2EA797" w14:textId="77777777" w:rsidR="00821F5E" w:rsidRDefault="00821F5E" w:rsidP="00821F5E">
      <w:pPr>
        <w:keepNext/>
        <w:spacing w:before="120"/>
        <w:rPr>
          <w:rFonts w:ascii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sz w:val="21"/>
          <w:szCs w:val="21"/>
        </w:rPr>
        <w:t>Pozostałe warunki realizacji zlecenia:</w:t>
      </w:r>
    </w:p>
    <w:p w14:paraId="31E0501B" w14:textId="77777777" w:rsidR="00821F5E" w:rsidRPr="00DF421D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pacing w:val="-4"/>
          <w:sz w:val="19"/>
          <w:szCs w:val="19"/>
        </w:rPr>
      </w:pPr>
      <w:r w:rsidRPr="00DF421D">
        <w:rPr>
          <w:rFonts w:ascii="Calibri" w:hAnsi="Calibri" w:cs="Calibri"/>
          <w:spacing w:val="-4"/>
          <w:sz w:val="19"/>
          <w:szCs w:val="19"/>
        </w:rPr>
        <w:t>Zlecenie badań powinno być wypełnione starannie i czytelnie. Wszystkie zmiany do zlecenia wprowadzane są w formie pisemnej.</w:t>
      </w:r>
    </w:p>
    <w:p w14:paraId="056DE637" w14:textId="77777777" w:rsidR="00821F5E" w:rsidRPr="0007405F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Zakres badań i metody badawcze wybranych parametrów zostały uzgodnione z</w:t>
      </w:r>
      <w:r>
        <w:rPr>
          <w:rFonts w:ascii="Calibri" w:hAnsi="Calibri" w:cs="Calibri"/>
          <w:sz w:val="19"/>
          <w:szCs w:val="19"/>
        </w:rPr>
        <w:t xml:space="preserve"> Klientem </w:t>
      </w:r>
      <w:r w:rsidRPr="0007405F">
        <w:rPr>
          <w:rFonts w:ascii="Calibri" w:hAnsi="Calibri" w:cs="Calibri"/>
          <w:sz w:val="19"/>
          <w:szCs w:val="19"/>
        </w:rPr>
        <w:t>i przez niego zaakceptowane.</w:t>
      </w:r>
      <w:r w:rsidRPr="0007405F">
        <w:rPr>
          <w:sz w:val="19"/>
          <w:szCs w:val="19"/>
        </w:rPr>
        <w:t xml:space="preserve"> </w:t>
      </w:r>
      <w:r w:rsidRPr="0007405F">
        <w:rPr>
          <w:rFonts w:ascii="Calibri" w:hAnsi="Calibri" w:cs="Calibri"/>
          <w:sz w:val="19"/>
          <w:szCs w:val="19"/>
        </w:rPr>
        <w:t xml:space="preserve">Laboratorium EcoCentrum zobowiązuje się informować </w:t>
      </w:r>
      <w:r w:rsidRPr="00B810F5">
        <w:rPr>
          <w:rFonts w:ascii="Calibri" w:hAnsi="Calibri" w:cs="Calibri"/>
          <w:sz w:val="19"/>
          <w:szCs w:val="19"/>
        </w:rPr>
        <w:t>Klienta</w:t>
      </w:r>
      <w:r w:rsidRPr="004C6699">
        <w:rPr>
          <w:rFonts w:ascii="Calibri" w:hAnsi="Calibri" w:cs="Calibri"/>
          <w:color w:val="FF0000"/>
          <w:sz w:val="19"/>
          <w:szCs w:val="19"/>
        </w:rPr>
        <w:t xml:space="preserve"> </w:t>
      </w:r>
      <w:r w:rsidRPr="0007405F">
        <w:rPr>
          <w:rFonts w:ascii="Calibri" w:hAnsi="Calibri" w:cs="Calibri"/>
          <w:sz w:val="19"/>
          <w:szCs w:val="19"/>
        </w:rPr>
        <w:t>o wszelkich zmianach dotyczących realizacji zlecenia.</w:t>
      </w:r>
    </w:p>
    <w:p w14:paraId="64258D9E" w14:textId="77777777" w:rsidR="00821F5E" w:rsidRPr="00DF421D" w:rsidRDefault="00821F5E" w:rsidP="00821F5E">
      <w:pPr>
        <w:keepNext/>
        <w:numPr>
          <w:ilvl w:val="0"/>
          <w:numId w:val="2"/>
        </w:numPr>
        <w:ind w:left="284" w:hanging="284"/>
        <w:jc w:val="both"/>
        <w:rPr>
          <w:rFonts w:ascii="Calibri" w:hAnsi="Calibri" w:cs="Calibri"/>
          <w:spacing w:val="-4"/>
          <w:sz w:val="19"/>
          <w:szCs w:val="19"/>
        </w:rPr>
      </w:pPr>
      <w:r w:rsidRPr="00DF421D">
        <w:rPr>
          <w:rFonts w:ascii="Calibri" w:hAnsi="Calibri" w:cs="Calibri"/>
          <w:spacing w:val="-4"/>
          <w:sz w:val="19"/>
          <w:szCs w:val="19"/>
        </w:rPr>
        <w:t>Wypełniając i podpisując zlecenie, Klient wyraża zgodę na przetwarzanie swoich danych osobowych niezbędnych w procesie realizacji zlecenia, zgodnie z klauzulą obowiązku informacyjnego dostępną na stronie internetowej: https://ecocentrum.pl/. Administratorem danych osobowych jest Elżbieta Wolny prowadząca działalność gospodarczą pod nazwą EcoCentrum Elżbieta Wolny.</w:t>
      </w:r>
    </w:p>
    <w:p w14:paraId="0FB6C4BD" w14:textId="77777777" w:rsidR="00821F5E" w:rsidRPr="00587D72" w:rsidRDefault="00821F5E" w:rsidP="00821F5E">
      <w:pPr>
        <w:keepNext/>
        <w:numPr>
          <w:ilvl w:val="0"/>
          <w:numId w:val="2"/>
        </w:numPr>
        <w:ind w:left="284" w:hanging="284"/>
        <w:jc w:val="both"/>
        <w:rPr>
          <w:rFonts w:ascii="Calibri" w:hAnsi="Calibri" w:cs="Calibri"/>
          <w:spacing w:val="-4"/>
          <w:sz w:val="19"/>
          <w:szCs w:val="19"/>
        </w:rPr>
      </w:pPr>
      <w:r w:rsidRPr="00587D72">
        <w:rPr>
          <w:rFonts w:ascii="Calibri" w:hAnsi="Calibri" w:cs="Calibri"/>
          <w:spacing w:val="-4"/>
          <w:sz w:val="19"/>
          <w:szCs w:val="19"/>
        </w:rPr>
        <w:t>Klient ma zagwarantowaną bezstronność, poufność badań  i ochronę praw własności oraz poufność informacji wobec innych klientów.</w:t>
      </w:r>
    </w:p>
    <w:p w14:paraId="71A62E12" w14:textId="77777777" w:rsidR="00821F5E" w:rsidRPr="0007405F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W przypadkach niezbędnych do ochrony życia lub zdrowia klient udziela zwolnienia z prawa poufności wyników badań zgodnie z</w:t>
      </w:r>
      <w:r>
        <w:rPr>
          <w:rFonts w:ascii="Calibri" w:hAnsi="Calibri" w:cs="Calibri"/>
          <w:sz w:val="19"/>
          <w:szCs w:val="19"/>
        </w:rPr>
        <w:t> </w:t>
      </w:r>
      <w:r w:rsidRPr="0007405F">
        <w:rPr>
          <w:rFonts w:ascii="Calibri" w:hAnsi="Calibri" w:cs="Calibri"/>
          <w:sz w:val="19"/>
          <w:szCs w:val="19"/>
        </w:rPr>
        <w:t>obowiązującym prawem.</w:t>
      </w:r>
    </w:p>
    <w:p w14:paraId="0F425736" w14:textId="77777777" w:rsidR="00821F5E" w:rsidRPr="0007405F" w:rsidRDefault="00821F5E" w:rsidP="00821F5E">
      <w:pPr>
        <w:keepNext/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Próbki są pobierane tylko w obecności klienta lub jego przedstawiciela.</w:t>
      </w:r>
    </w:p>
    <w:p w14:paraId="7F187107" w14:textId="77777777" w:rsidR="00821F5E" w:rsidRPr="0007405F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Pozostałości próbki po badaniach zostaną usunięte w laboratorium.</w:t>
      </w:r>
    </w:p>
    <w:p w14:paraId="67B52582" w14:textId="77777777" w:rsidR="00821F5E" w:rsidRPr="00B810F5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Klient</w:t>
      </w:r>
      <w:r w:rsidRPr="00B810F5">
        <w:rPr>
          <w:rFonts w:ascii="Calibri" w:hAnsi="Calibri" w:cs="Calibri"/>
          <w:sz w:val="19"/>
          <w:szCs w:val="19"/>
        </w:rPr>
        <w:t xml:space="preserve"> ma prawo do złożenia skargi na realizowane zlecenie</w:t>
      </w:r>
      <w:r w:rsidRPr="00B810F5">
        <w:rPr>
          <w:rStyle w:val="Odwoanieprzypisukocowego"/>
          <w:rFonts w:ascii="Calibri" w:hAnsi="Calibri" w:cs="Calibri"/>
          <w:sz w:val="19"/>
          <w:szCs w:val="19"/>
        </w:rPr>
        <w:endnoteReference w:id="4"/>
      </w:r>
      <w:r w:rsidRPr="00B810F5">
        <w:rPr>
          <w:rFonts w:ascii="Calibri" w:hAnsi="Calibri" w:cs="Calibri"/>
          <w:sz w:val="19"/>
          <w:szCs w:val="19"/>
        </w:rPr>
        <w:t>.</w:t>
      </w:r>
    </w:p>
    <w:p w14:paraId="2B6CD1C2" w14:textId="77777777" w:rsidR="00821F5E" w:rsidRPr="0007405F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Laboratorium EcoCentrum zobowiązuje się do przekazania sprawozdania z pobierania i badań pocztą elektroniczną w terminie nie później niż 5 dni od daty otrzymania sprawozdania od laboratorium badawczego (zewnętrznego dostawcy badań).</w:t>
      </w:r>
    </w:p>
    <w:p w14:paraId="08B7B7AD" w14:textId="77777777" w:rsidR="00821F5E" w:rsidRPr="0007405F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 xml:space="preserve">Łączny koszt badań (netto) obejmuje: koszt analiz ustalony przez laboratorium badawcze, koszt </w:t>
      </w:r>
      <w:proofErr w:type="spellStart"/>
      <w:r w:rsidRPr="0007405F">
        <w:rPr>
          <w:rFonts w:ascii="Calibri" w:hAnsi="Calibri" w:cs="Calibri"/>
          <w:sz w:val="19"/>
          <w:szCs w:val="19"/>
        </w:rPr>
        <w:t>próbkobrania</w:t>
      </w:r>
      <w:proofErr w:type="spellEnd"/>
      <w:r>
        <w:rPr>
          <w:rFonts w:ascii="Calibri" w:hAnsi="Calibri" w:cs="Calibri"/>
          <w:sz w:val="19"/>
          <w:szCs w:val="19"/>
        </w:rPr>
        <w:t xml:space="preserve"> oraz</w:t>
      </w:r>
      <w:r w:rsidRPr="0007405F">
        <w:rPr>
          <w:rFonts w:ascii="Calibri" w:hAnsi="Calibri" w:cs="Calibri"/>
          <w:sz w:val="19"/>
          <w:szCs w:val="19"/>
        </w:rPr>
        <w:t xml:space="preserve"> koszt transportu – </w:t>
      </w:r>
      <w:r>
        <w:rPr>
          <w:rFonts w:ascii="Calibri" w:hAnsi="Calibri" w:cs="Calibri"/>
          <w:sz w:val="19"/>
          <w:szCs w:val="19"/>
        </w:rPr>
        <w:t>K</w:t>
      </w:r>
      <w:r w:rsidRPr="0007405F">
        <w:rPr>
          <w:rFonts w:ascii="Calibri" w:hAnsi="Calibri" w:cs="Calibri"/>
          <w:sz w:val="19"/>
          <w:szCs w:val="19"/>
        </w:rPr>
        <w:t xml:space="preserve">lient </w:t>
      </w:r>
      <w:r>
        <w:rPr>
          <w:rFonts w:ascii="Calibri" w:hAnsi="Calibri" w:cs="Calibri"/>
          <w:sz w:val="19"/>
          <w:szCs w:val="19"/>
        </w:rPr>
        <w:t xml:space="preserve">jest informowany </w:t>
      </w:r>
      <w:r w:rsidRPr="0007405F">
        <w:rPr>
          <w:rFonts w:ascii="Calibri" w:hAnsi="Calibri" w:cs="Calibri"/>
          <w:sz w:val="19"/>
          <w:szCs w:val="19"/>
        </w:rPr>
        <w:t>o całkowitym koszcie badań przed przystąpieniem do realizacji zlecenia.</w:t>
      </w:r>
    </w:p>
    <w:p w14:paraId="0B0E242B" w14:textId="77777777" w:rsidR="00821F5E" w:rsidRPr="0007405F" w:rsidRDefault="00821F5E" w:rsidP="00821F5E">
      <w:pPr>
        <w:keepNext/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K</w:t>
      </w:r>
      <w:r w:rsidRPr="0007405F">
        <w:rPr>
          <w:rFonts w:ascii="Calibri" w:hAnsi="Calibri" w:cs="Calibri"/>
          <w:sz w:val="19"/>
          <w:szCs w:val="19"/>
        </w:rPr>
        <w:t>lient zobowiązuje się do wniesienia opłaty za zrealizowane zlecenie w terminie 14 dni od daty otrzymania faktury VAT i jednocześnie upoważniania laboratorium EcoCentrum do dostarczenia faktury VAT bez podpisu odbiorcy.</w:t>
      </w:r>
    </w:p>
    <w:p w14:paraId="388E4191" w14:textId="77777777" w:rsidR="00821F5E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Laboratorium EcoCentrum odpowiada przed Klientem za badania wykonywane przez  laboratorium badawcze (zewnętrznego dostawcę badań).</w:t>
      </w:r>
    </w:p>
    <w:p w14:paraId="44761724" w14:textId="77777777" w:rsidR="00821F5E" w:rsidRDefault="00821F5E" w:rsidP="00821F5E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19"/>
          <w:szCs w:val="19"/>
        </w:rPr>
      </w:pPr>
      <w:r w:rsidRPr="0007405F">
        <w:rPr>
          <w:rFonts w:ascii="Calibri" w:hAnsi="Calibri" w:cs="Calibri"/>
          <w:sz w:val="19"/>
          <w:szCs w:val="19"/>
        </w:rPr>
        <w:t>Metody badawcze, które mogą nie mieć zastosowani</w:t>
      </w:r>
      <w:r>
        <w:rPr>
          <w:rFonts w:ascii="Calibri" w:hAnsi="Calibri" w:cs="Calibri"/>
          <w:sz w:val="19"/>
          <w:szCs w:val="19"/>
        </w:rPr>
        <w:t>e</w:t>
      </w:r>
      <w:r w:rsidRPr="0007405F">
        <w:rPr>
          <w:rFonts w:ascii="Calibri" w:hAnsi="Calibri" w:cs="Calibri"/>
          <w:sz w:val="19"/>
          <w:szCs w:val="19"/>
        </w:rPr>
        <w:t xml:space="preserve"> do oceny zgodności w obszarze regulowanym przepisami prawa (informacje podawane przez </w:t>
      </w:r>
      <w:r>
        <w:rPr>
          <w:rFonts w:ascii="Calibri" w:hAnsi="Calibri" w:cs="Calibri"/>
          <w:sz w:val="19"/>
          <w:szCs w:val="19"/>
        </w:rPr>
        <w:t>l</w:t>
      </w:r>
      <w:r w:rsidRPr="0007405F">
        <w:rPr>
          <w:rFonts w:ascii="Calibri" w:hAnsi="Calibri" w:cs="Calibri"/>
          <w:sz w:val="19"/>
          <w:szCs w:val="19"/>
        </w:rPr>
        <w:t>aboratorium EcoCentrum w trakcie uzgodnień realizacji zlecenia</w:t>
      </w:r>
      <w:r>
        <w:rPr>
          <w:rFonts w:ascii="Calibri" w:hAnsi="Calibri" w:cs="Calibri"/>
          <w:sz w:val="19"/>
          <w:szCs w:val="19"/>
        </w:rPr>
        <w:t>)</w:t>
      </w:r>
      <w:r w:rsidRPr="0007405F">
        <w:rPr>
          <w:rFonts w:ascii="Calibri" w:hAnsi="Calibri" w:cs="Calibri"/>
          <w:sz w:val="19"/>
          <w:szCs w:val="19"/>
        </w:rPr>
        <w:t>:</w:t>
      </w:r>
      <w:r>
        <w:rPr>
          <w:rFonts w:ascii="Calibri" w:hAnsi="Calibri" w:cs="Calibri"/>
          <w:sz w:val="19"/>
          <w:szCs w:val="19"/>
        </w:rPr>
        <w:t xml:space="preserve"> </w:t>
      </w:r>
    </w:p>
    <w:p w14:paraId="01629427" w14:textId="77777777" w:rsidR="00821F5E" w:rsidRDefault="00821F5E" w:rsidP="00821F5E">
      <w:pPr>
        <w:ind w:firstLine="284"/>
        <w:jc w:val="both"/>
        <w:rPr>
          <w:rFonts w:ascii="Calibri" w:hAnsi="Calibri" w:cs="Calibri"/>
          <w:sz w:val="19"/>
          <w:szCs w:val="19"/>
        </w:rPr>
      </w:pPr>
      <w:r>
        <w:rPr>
          <w:rFonts w:ascii="Calibri" w:hAnsi="Calibri" w:cs="Calibri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……………………………………………………………………………………………………………………………………………………………………….……………..………………</w:t>
      </w:r>
    </w:p>
    <w:p w14:paraId="3DDA4800" w14:textId="77777777" w:rsidR="00821F5E" w:rsidRDefault="00821F5E" w:rsidP="00821F5E">
      <w:pPr>
        <w:ind w:firstLine="284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sz w:val="19"/>
          <w:szCs w:val="19"/>
        </w:rPr>
        <w:t>……………………………………………………………………………………………………………………………………………………………………….……………..………………</w:t>
      </w:r>
      <w:r w:rsidRPr="00A877C2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7A090BCD" w14:textId="77777777" w:rsidR="00821F5E" w:rsidRPr="00AA0882" w:rsidRDefault="00821F5E" w:rsidP="00821F5E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AA0882">
        <w:rPr>
          <w:rFonts w:ascii="Calibri" w:hAnsi="Calibri" w:cs="Calibri"/>
          <w:b/>
          <w:bCs/>
          <w:sz w:val="20"/>
          <w:szCs w:val="20"/>
        </w:rPr>
        <w:t>Akceptuję wyżej wymienione ustalenia</w:t>
      </w:r>
      <w:r>
        <w:rPr>
          <w:rFonts w:ascii="Calibri" w:hAnsi="Calibri" w:cs="Calibri"/>
          <w:b/>
          <w:bCs/>
          <w:sz w:val="20"/>
          <w:szCs w:val="20"/>
        </w:rPr>
        <w:t>.</w:t>
      </w:r>
    </w:p>
    <w:p w14:paraId="4816C10A" w14:textId="77777777" w:rsidR="00821F5E" w:rsidRPr="0058624F" w:rsidRDefault="00821F5E" w:rsidP="00821F5E">
      <w:pPr>
        <w:pStyle w:val="Tekstprzypisukocowego"/>
        <w:ind w:firstLine="6096"/>
        <w:jc w:val="center"/>
        <w:rPr>
          <w:rFonts w:ascii="Calibri" w:hAnsi="Calibri" w:cs="Calibri"/>
          <w:sz w:val="16"/>
          <w:szCs w:val="16"/>
        </w:rPr>
      </w:pPr>
    </w:p>
    <w:p w14:paraId="2BF8895B" w14:textId="77777777" w:rsidR="00821F5E" w:rsidRPr="0058624F" w:rsidRDefault="00821F5E" w:rsidP="00821F5E">
      <w:pPr>
        <w:pStyle w:val="Tekstprzypisukocowego"/>
        <w:ind w:firstLine="6096"/>
        <w:jc w:val="center"/>
        <w:rPr>
          <w:rFonts w:ascii="Calibri" w:hAnsi="Calibri" w:cs="Calibri"/>
          <w:sz w:val="16"/>
          <w:szCs w:val="16"/>
        </w:rPr>
      </w:pPr>
    </w:p>
    <w:p w14:paraId="78BA3109" w14:textId="77777777" w:rsidR="00821F5E" w:rsidRPr="0058624F" w:rsidRDefault="00821F5E" w:rsidP="00821F5E">
      <w:pPr>
        <w:pStyle w:val="Tekstprzypisukocowego"/>
        <w:ind w:firstLine="6096"/>
        <w:jc w:val="center"/>
        <w:rPr>
          <w:rFonts w:ascii="Calibri" w:hAnsi="Calibri" w:cs="Calibri"/>
          <w:sz w:val="16"/>
          <w:szCs w:val="16"/>
        </w:rPr>
      </w:pPr>
    </w:p>
    <w:p w14:paraId="19F82354" w14:textId="77777777" w:rsidR="00821F5E" w:rsidRPr="0058624F" w:rsidRDefault="00821F5E" w:rsidP="00821F5E">
      <w:pPr>
        <w:pStyle w:val="Tekstprzypisukocowego"/>
        <w:ind w:firstLine="6096"/>
        <w:jc w:val="center"/>
        <w:rPr>
          <w:rFonts w:ascii="Calibri" w:hAnsi="Calibri" w:cs="Calibri"/>
          <w:sz w:val="16"/>
          <w:szCs w:val="16"/>
        </w:rPr>
      </w:pPr>
    </w:p>
    <w:p w14:paraId="5F700722" w14:textId="77777777" w:rsidR="00821F5E" w:rsidRPr="0058624F" w:rsidRDefault="00821F5E" w:rsidP="00821F5E">
      <w:pPr>
        <w:pStyle w:val="Tekstprzypisukocowego"/>
        <w:ind w:firstLine="6096"/>
        <w:jc w:val="center"/>
        <w:rPr>
          <w:rFonts w:ascii="Calibri" w:hAnsi="Calibri" w:cs="Calibri"/>
          <w:sz w:val="16"/>
          <w:szCs w:val="16"/>
        </w:rPr>
      </w:pPr>
      <w:r w:rsidRPr="0058624F">
        <w:rPr>
          <w:rFonts w:ascii="Calibri" w:hAnsi="Calibri" w:cs="Calibri"/>
          <w:sz w:val="16"/>
          <w:szCs w:val="16"/>
        </w:rPr>
        <w:t>……………………………………………….……………</w:t>
      </w:r>
    </w:p>
    <w:p w14:paraId="67CE9757" w14:textId="77777777" w:rsidR="00821F5E" w:rsidRPr="0058624F" w:rsidRDefault="00821F5E" w:rsidP="00821F5E">
      <w:pPr>
        <w:pStyle w:val="Tekstprzypisukocowego"/>
        <w:ind w:firstLine="6096"/>
        <w:jc w:val="center"/>
        <w:rPr>
          <w:rFonts w:ascii="Calibri" w:hAnsi="Calibri" w:cs="Calibri"/>
          <w:sz w:val="16"/>
          <w:szCs w:val="16"/>
        </w:rPr>
      </w:pPr>
      <w:r w:rsidRPr="0058624F">
        <w:rPr>
          <w:rFonts w:ascii="Calibri" w:hAnsi="Calibri" w:cs="Calibri"/>
          <w:sz w:val="16"/>
          <w:szCs w:val="16"/>
        </w:rPr>
        <w:t>(data i podpis Klienta)</w:t>
      </w:r>
    </w:p>
    <w:p w14:paraId="0719F317" w14:textId="77777777" w:rsidR="0099058C" w:rsidRPr="0058624F" w:rsidRDefault="0099058C"/>
    <w:sectPr w:rsidR="0099058C" w:rsidRPr="0058624F" w:rsidSect="00821F5E">
      <w:headerReference w:type="default" r:id="rId8"/>
      <w:footerReference w:type="default" r:id="rId9"/>
      <w:endnotePr>
        <w:numFmt w:val="decimal"/>
      </w:endnotePr>
      <w:pgSz w:w="11906" w:h="16838"/>
      <w:pgMar w:top="851" w:right="851" w:bottom="567" w:left="85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68DE9" w14:textId="77777777" w:rsidR="00A50E0B" w:rsidRDefault="00A50E0B" w:rsidP="00821F5E">
      <w:r>
        <w:separator/>
      </w:r>
    </w:p>
  </w:endnote>
  <w:endnote w:type="continuationSeparator" w:id="0">
    <w:p w14:paraId="3021AEF6" w14:textId="77777777" w:rsidR="00A50E0B" w:rsidRDefault="00A50E0B" w:rsidP="00821F5E">
      <w:r>
        <w:continuationSeparator/>
      </w:r>
    </w:p>
  </w:endnote>
  <w:endnote w:id="1">
    <w:p w14:paraId="6737E674" w14:textId="77777777" w:rsidR="00F7042D" w:rsidRPr="00753068" w:rsidRDefault="00F7042D">
      <w:pPr>
        <w:pStyle w:val="Tekstprzypisukocowego"/>
        <w:rPr>
          <w:rStyle w:val="Odwoanieprzypisukocowego"/>
          <w:rFonts w:ascii="Calibri" w:hAnsi="Calibri" w:cs="Calibri"/>
          <w:spacing w:val="-4"/>
          <w:sz w:val="16"/>
          <w:szCs w:val="16"/>
        </w:rPr>
      </w:pPr>
      <w:r w:rsidRPr="00753068">
        <w:rPr>
          <w:rStyle w:val="Odwoanieprzypisukocowego"/>
          <w:rFonts w:ascii="Calibri" w:hAnsi="Calibri" w:cs="Calibri"/>
          <w:spacing w:val="-4"/>
          <w:sz w:val="16"/>
          <w:szCs w:val="16"/>
        </w:rPr>
        <w:endnoteRef/>
      </w:r>
      <w:r w:rsidRPr="00753068">
        <w:rPr>
          <w:rStyle w:val="Odwoanieprzypisukocowego"/>
          <w:rFonts w:ascii="Calibri" w:hAnsi="Calibri" w:cs="Calibri"/>
          <w:spacing w:val="-4"/>
          <w:sz w:val="16"/>
          <w:szCs w:val="16"/>
        </w:rPr>
        <w:t xml:space="preserve"> </w:t>
      </w:r>
      <w:r w:rsidRPr="0058624F">
        <w:rPr>
          <w:rStyle w:val="Odwoanieprzypisukocowego"/>
          <w:rFonts w:ascii="Calibri" w:hAnsi="Calibri" w:cs="Calibri"/>
          <w:spacing w:val="-4"/>
          <w:sz w:val="16"/>
          <w:szCs w:val="16"/>
          <w:vertAlign w:val="baseline"/>
        </w:rPr>
        <w:t>Zaznaczyć właściwe</w:t>
      </w:r>
    </w:p>
  </w:endnote>
  <w:endnote w:id="2">
    <w:p w14:paraId="663518FA" w14:textId="713EEC27" w:rsidR="00F7042D" w:rsidRPr="00753068" w:rsidRDefault="00F7042D" w:rsidP="00DF421D">
      <w:pPr>
        <w:pStyle w:val="Tekstprzypisukocowego"/>
        <w:rPr>
          <w:rStyle w:val="Odwoanieprzypisukocowego"/>
          <w:rFonts w:ascii="Calibri" w:hAnsi="Calibri" w:cs="Calibri"/>
          <w:spacing w:val="-4"/>
          <w:sz w:val="16"/>
          <w:szCs w:val="16"/>
        </w:rPr>
      </w:pPr>
      <w:r w:rsidRPr="00753068">
        <w:rPr>
          <w:rStyle w:val="Odwoanieprzypisukocowego"/>
          <w:rFonts w:ascii="Calibri" w:hAnsi="Calibri" w:cs="Calibri"/>
          <w:spacing w:val="-4"/>
          <w:sz w:val="16"/>
          <w:szCs w:val="16"/>
        </w:rPr>
        <w:endnoteRef/>
      </w:r>
      <w:r w:rsidRPr="00753068">
        <w:rPr>
          <w:rStyle w:val="Odwoanieprzypisukocowego"/>
          <w:rFonts w:ascii="Calibri" w:hAnsi="Calibri" w:cs="Calibri"/>
          <w:spacing w:val="-4"/>
          <w:sz w:val="16"/>
          <w:szCs w:val="16"/>
        </w:rPr>
        <w:t xml:space="preserve"> </w:t>
      </w:r>
      <w:r w:rsidRPr="0058624F">
        <w:rPr>
          <w:rStyle w:val="Odwoanieprzypisukocowego"/>
          <w:rFonts w:ascii="Calibri" w:hAnsi="Calibri" w:cs="Calibri"/>
          <w:spacing w:val="-4"/>
          <w:sz w:val="16"/>
          <w:szCs w:val="16"/>
          <w:vertAlign w:val="baseline"/>
        </w:rPr>
        <w:t>W przypadku, gdy dla obszaru regulowanego wynik badania otrzymany przez laboratorium będzie wykraczał poza zakres stosowania metody wdrożonej w Laboratorium i potwierdzonej akredytacją PCA nr AB 1343,  laboratorium w sprawozdaniu z badań przedstawi informację o uzyskanym rezultacie w postaci „&lt; wartości dolnej granicy zakresu pomiarowego [jednostka miary]” lub „&gt; wartości górnej granicy zakresu pomiarowego [jednostka miary]</w:t>
      </w:r>
      <w:r w:rsidRPr="0058624F">
        <w:rPr>
          <w:rFonts w:ascii="Calibri" w:hAnsi="Calibri" w:cs="Calibri"/>
          <w:spacing w:val="-4"/>
          <w:sz w:val="16"/>
          <w:szCs w:val="16"/>
        </w:rPr>
        <w:t>”</w:t>
      </w:r>
      <w:r w:rsidRPr="0058624F">
        <w:rPr>
          <w:rStyle w:val="Odwoanieprzypisukocowego"/>
          <w:rFonts w:ascii="Calibri" w:hAnsi="Calibri" w:cs="Calibri"/>
          <w:spacing w:val="-4"/>
          <w:sz w:val="16"/>
          <w:szCs w:val="16"/>
          <w:vertAlign w:val="baseline"/>
        </w:rPr>
        <w:t xml:space="preserve"> wraz z informacją o wartości niepewności rozszerzonej odpowiednio dla dolnej lub górnej wartości granicy zakresu pomiarowego. Informacja o uzyskanym rezultacie badania przedstawiana będzie z powołaniem na akredytację. </w:t>
      </w:r>
      <w:r w:rsidRPr="0058624F">
        <w:rPr>
          <w:rFonts w:ascii="Calibri" w:hAnsi="Calibri" w:cs="Calibri"/>
          <w:spacing w:val="-4"/>
          <w:sz w:val="16"/>
          <w:szCs w:val="16"/>
        </w:rPr>
        <w:t>S</w:t>
      </w:r>
      <w:r w:rsidRPr="0058624F">
        <w:rPr>
          <w:rStyle w:val="Odwoanieprzypisukocowego"/>
          <w:rFonts w:ascii="Calibri" w:hAnsi="Calibri" w:cs="Calibri"/>
          <w:spacing w:val="-4"/>
          <w:sz w:val="16"/>
          <w:szCs w:val="16"/>
          <w:vertAlign w:val="baseline"/>
        </w:rPr>
        <w:t>posób ten ma również zastosowanie, gdy dolna granica badań ilościowych jest jednocześnie wyznaczoną eksperymentalnie granicą oznaczalności lub granicą wynikającą z charakterystyki możliwości technicznych urządzenia pomiarowego stosowanego w metodzie badawczej.</w:t>
      </w:r>
    </w:p>
  </w:endnote>
  <w:endnote w:id="3">
    <w:p w14:paraId="3A75A158" w14:textId="77777777" w:rsidR="003945A9" w:rsidRPr="00753068" w:rsidRDefault="003945A9" w:rsidP="003945A9">
      <w:pPr>
        <w:pStyle w:val="Tekstprzypisukocowego"/>
        <w:rPr>
          <w:rFonts w:ascii="Calibri" w:hAnsi="Calibri" w:cs="Calibri"/>
          <w:spacing w:val="-4"/>
          <w:sz w:val="16"/>
          <w:szCs w:val="16"/>
        </w:rPr>
      </w:pPr>
      <w:r w:rsidRPr="00753068">
        <w:rPr>
          <w:rStyle w:val="Odwoanieprzypisukocowego"/>
          <w:rFonts w:ascii="Calibri" w:hAnsi="Calibri" w:cs="Calibri"/>
          <w:spacing w:val="-4"/>
          <w:sz w:val="16"/>
          <w:szCs w:val="16"/>
        </w:rPr>
        <w:endnoteRef/>
      </w:r>
      <w:r w:rsidRPr="00753068">
        <w:rPr>
          <w:rFonts w:ascii="Calibri" w:hAnsi="Calibri" w:cs="Calibri"/>
          <w:spacing w:val="-4"/>
          <w:sz w:val="16"/>
          <w:szCs w:val="16"/>
        </w:rPr>
        <w:t xml:space="preserve"> Niepotrzebne skreślić</w:t>
      </w:r>
    </w:p>
  </w:endnote>
  <w:endnote w:id="4">
    <w:p w14:paraId="7BEF612F" w14:textId="77777777" w:rsidR="00821F5E" w:rsidRPr="00753068" w:rsidRDefault="00821F5E" w:rsidP="00821F5E">
      <w:pPr>
        <w:pStyle w:val="Tekstprzypisukocowego"/>
        <w:rPr>
          <w:rFonts w:ascii="Calibri" w:hAnsi="Calibri" w:cs="Calibri"/>
          <w:sz w:val="16"/>
          <w:szCs w:val="16"/>
        </w:rPr>
      </w:pPr>
      <w:r w:rsidRPr="00753068">
        <w:rPr>
          <w:rStyle w:val="Odwoanieprzypisukocowego"/>
          <w:rFonts w:ascii="Calibri" w:hAnsi="Calibri" w:cs="Calibri"/>
          <w:spacing w:val="-4"/>
          <w:sz w:val="16"/>
          <w:szCs w:val="16"/>
        </w:rPr>
        <w:endnoteRef/>
      </w:r>
      <w:r w:rsidRPr="00753068">
        <w:rPr>
          <w:rFonts w:ascii="Calibri" w:hAnsi="Calibri" w:cs="Calibri"/>
          <w:spacing w:val="-4"/>
          <w:sz w:val="16"/>
          <w:szCs w:val="16"/>
        </w:rPr>
        <w:t xml:space="preserve"> Przyjmowanie skargi: Skargi mogą być składane w formie ustnej lub pisemnej bezpośrednio do kierownika Laboratorium EcoCentrum Elżbieta Wolny. W przypadku skargi ustnej sporządzana jest notatka dotycząca skargi, a następnie podpisana przez skarżącego i kierownika Laboratorium. Każda wpływająca skarga jest niezwłocznie rejestrowana. W ciągu 14 dni od daty zarejestrowania skargi Laboratorium zawiadamia skarżącego w formie pisemnej, czy skarga wiąże się z działalnością Laboratorium za którą odpowiada. Jeśli tak, to informuje skarżącego o planie jej rozpatrzenia. Kierownik Laboratorium po powołaniu zespołu, który rozpatrzy zasadną skargę informuje pisemnie skarżącego o zakończeniu postępowania dotyczącego skargi i jego wyniku.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F11C8" w14:textId="227215D4" w:rsidR="00821F5E" w:rsidRPr="00821F5E" w:rsidRDefault="003B2C4C" w:rsidP="00821F5E">
    <w:pPr>
      <w:pStyle w:val="Stopka"/>
      <w:pBdr>
        <w:top w:val="single" w:sz="4" w:space="1" w:color="auto"/>
      </w:pBdr>
      <w:tabs>
        <w:tab w:val="clear" w:pos="9072"/>
        <w:tab w:val="right" w:pos="10204"/>
      </w:tabs>
      <w:jc w:val="both"/>
      <w:rPr>
        <w:rFonts w:ascii="Calibri" w:hAnsi="Calibri" w:cs="Calibri"/>
        <w:sz w:val="16"/>
        <w:szCs w:val="16"/>
      </w:rPr>
    </w:pPr>
    <w:bookmarkStart w:id="0" w:name="_Hlk160530832"/>
    <w:bookmarkStart w:id="1" w:name="_Hlk160530833"/>
    <w:r w:rsidRPr="003B2C4C">
      <w:rPr>
        <w:rFonts w:ascii="Calibri" w:hAnsi="Calibri" w:cs="Calibri"/>
        <w:sz w:val="16"/>
        <w:szCs w:val="16"/>
      </w:rPr>
      <w:t>ZK-09-07/PO 03</w:t>
    </w:r>
    <w:r>
      <w:rPr>
        <w:rFonts w:ascii="Calibri" w:hAnsi="Calibri" w:cs="Calibri"/>
        <w:sz w:val="16"/>
        <w:szCs w:val="16"/>
      </w:rPr>
      <w:t xml:space="preserve"> </w:t>
    </w:r>
    <w:r w:rsidR="00821F5E" w:rsidRPr="00411DE5">
      <w:rPr>
        <w:rFonts w:ascii="Calibri" w:hAnsi="Calibri" w:cs="Calibri"/>
        <w:sz w:val="16"/>
        <w:szCs w:val="16"/>
      </w:rPr>
      <w:t>z dnia 04.11.2024 r.</w:t>
    </w:r>
    <w:r w:rsidR="00821F5E" w:rsidRPr="00411DE5">
      <w:rPr>
        <w:rFonts w:ascii="Calibri" w:hAnsi="Calibri" w:cs="Calibri"/>
        <w:sz w:val="16"/>
        <w:szCs w:val="16"/>
      </w:rPr>
      <w:tab/>
    </w:r>
    <w:r w:rsidR="00821F5E" w:rsidRPr="00411DE5">
      <w:rPr>
        <w:rFonts w:ascii="Calibri" w:hAnsi="Calibri" w:cs="Calibri"/>
        <w:sz w:val="16"/>
        <w:szCs w:val="16"/>
      </w:rPr>
      <w:tab/>
      <w:t xml:space="preserve">strona </w:t>
    </w:r>
    <w:r w:rsidR="00821F5E" w:rsidRPr="00411DE5">
      <w:rPr>
        <w:rStyle w:val="Numerstrony"/>
        <w:rFonts w:ascii="Calibri" w:eastAsiaTheme="majorEastAsia" w:hAnsi="Calibri" w:cs="Calibri"/>
        <w:sz w:val="16"/>
        <w:szCs w:val="16"/>
      </w:rPr>
      <w:fldChar w:fldCharType="begin"/>
    </w:r>
    <w:r w:rsidR="00821F5E" w:rsidRPr="00411DE5">
      <w:rPr>
        <w:rStyle w:val="Numerstrony"/>
        <w:rFonts w:ascii="Calibri" w:eastAsiaTheme="majorEastAsia" w:hAnsi="Calibri" w:cs="Calibri"/>
        <w:sz w:val="16"/>
        <w:szCs w:val="16"/>
      </w:rPr>
      <w:instrText xml:space="preserve"> PAGE </w:instrText>
    </w:r>
    <w:r w:rsidR="00821F5E" w:rsidRPr="00411DE5">
      <w:rPr>
        <w:rStyle w:val="Numerstrony"/>
        <w:rFonts w:ascii="Calibri" w:eastAsiaTheme="majorEastAsia" w:hAnsi="Calibri" w:cs="Calibri"/>
        <w:sz w:val="16"/>
        <w:szCs w:val="16"/>
      </w:rPr>
      <w:fldChar w:fldCharType="separate"/>
    </w:r>
    <w:r w:rsidR="00821F5E">
      <w:rPr>
        <w:rStyle w:val="Numerstrony"/>
        <w:rFonts w:ascii="Calibri" w:eastAsiaTheme="majorEastAsia" w:hAnsi="Calibri" w:cs="Calibri"/>
        <w:sz w:val="16"/>
        <w:szCs w:val="16"/>
      </w:rPr>
      <w:t>1</w:t>
    </w:r>
    <w:r w:rsidR="00821F5E" w:rsidRPr="00411DE5">
      <w:rPr>
        <w:rStyle w:val="Numerstrony"/>
        <w:rFonts w:ascii="Calibri" w:eastAsiaTheme="majorEastAsia" w:hAnsi="Calibri" w:cs="Calibri"/>
        <w:sz w:val="16"/>
        <w:szCs w:val="16"/>
      </w:rPr>
      <w:fldChar w:fldCharType="end"/>
    </w:r>
    <w:r w:rsidR="00821F5E" w:rsidRPr="00411DE5">
      <w:rPr>
        <w:rStyle w:val="Numerstrony"/>
        <w:rFonts w:ascii="Calibri" w:eastAsiaTheme="majorEastAsia" w:hAnsi="Calibri" w:cs="Calibri"/>
        <w:sz w:val="16"/>
        <w:szCs w:val="16"/>
      </w:rPr>
      <w:t>/</w:t>
    </w:r>
    <w:r w:rsidR="00821F5E" w:rsidRPr="00411DE5">
      <w:rPr>
        <w:rStyle w:val="Numerstrony"/>
        <w:rFonts w:ascii="Calibri" w:eastAsiaTheme="majorEastAsia" w:hAnsi="Calibri" w:cs="Calibri"/>
        <w:sz w:val="16"/>
        <w:szCs w:val="16"/>
      </w:rPr>
      <w:fldChar w:fldCharType="begin"/>
    </w:r>
    <w:r w:rsidR="00821F5E" w:rsidRPr="00411DE5">
      <w:rPr>
        <w:rStyle w:val="Numerstrony"/>
        <w:rFonts w:ascii="Calibri" w:eastAsiaTheme="majorEastAsia" w:hAnsi="Calibri" w:cs="Calibri"/>
        <w:sz w:val="16"/>
        <w:szCs w:val="16"/>
      </w:rPr>
      <w:instrText xml:space="preserve"> NUMPAGES </w:instrText>
    </w:r>
    <w:r w:rsidR="00821F5E" w:rsidRPr="00411DE5">
      <w:rPr>
        <w:rStyle w:val="Numerstrony"/>
        <w:rFonts w:ascii="Calibri" w:eastAsiaTheme="majorEastAsia" w:hAnsi="Calibri" w:cs="Calibri"/>
        <w:sz w:val="16"/>
        <w:szCs w:val="16"/>
      </w:rPr>
      <w:fldChar w:fldCharType="separate"/>
    </w:r>
    <w:r w:rsidR="00821F5E">
      <w:rPr>
        <w:rStyle w:val="Numerstrony"/>
        <w:rFonts w:ascii="Calibri" w:eastAsiaTheme="majorEastAsia" w:hAnsi="Calibri" w:cs="Calibri"/>
        <w:sz w:val="16"/>
        <w:szCs w:val="16"/>
      </w:rPr>
      <w:t>2</w:t>
    </w:r>
    <w:r w:rsidR="00821F5E" w:rsidRPr="00411DE5">
      <w:rPr>
        <w:rStyle w:val="Numerstrony"/>
        <w:rFonts w:ascii="Calibri" w:eastAsiaTheme="majorEastAsia" w:hAnsi="Calibri" w:cs="Calibri"/>
        <w:sz w:val="16"/>
        <w:szCs w:val="16"/>
      </w:rPr>
      <w:fldChar w:fldCharType="end"/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8163E" w14:textId="77777777" w:rsidR="00A50E0B" w:rsidRDefault="00A50E0B" w:rsidP="00821F5E">
      <w:r>
        <w:separator/>
      </w:r>
    </w:p>
  </w:footnote>
  <w:footnote w:type="continuationSeparator" w:id="0">
    <w:p w14:paraId="7B44480E" w14:textId="77777777" w:rsidR="00A50E0B" w:rsidRDefault="00A50E0B" w:rsidP="00821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4302D" w14:textId="77777777" w:rsidR="00821F5E" w:rsidRPr="00753068" w:rsidRDefault="00821F5E" w:rsidP="00821F5E">
    <w:pPr>
      <w:jc w:val="center"/>
      <w:rPr>
        <w:rFonts w:ascii="Calibri" w:hAnsi="Calibri" w:cs="Calibri"/>
        <w:sz w:val="34"/>
        <w:szCs w:val="34"/>
      </w:rPr>
    </w:pPr>
    <w:r w:rsidRPr="00753068">
      <w:rPr>
        <w:rFonts w:ascii="Bookman Old Style" w:hAnsi="Bookman Old Style" w:cs="Arial"/>
        <w:color w:val="00CCFF"/>
        <w:sz w:val="34"/>
        <w:szCs w:val="34"/>
      </w:rPr>
      <w:t>Eco</w:t>
    </w:r>
    <w:r w:rsidRPr="00753068">
      <w:rPr>
        <w:rFonts w:ascii="Bookman Old Style" w:hAnsi="Bookman Old Style" w:cs="Arial"/>
        <w:color w:val="999999"/>
        <w:sz w:val="34"/>
        <w:szCs w:val="34"/>
      </w:rPr>
      <w:t>Centrum Elżbieta Wolny</w:t>
    </w:r>
  </w:p>
  <w:p w14:paraId="65714F8B" w14:textId="0CB67442" w:rsidR="00821F5E" w:rsidRPr="00821F5E" w:rsidRDefault="00821F5E" w:rsidP="00821F5E">
    <w:pPr>
      <w:pBdr>
        <w:bottom w:val="single" w:sz="4" w:space="1" w:color="auto"/>
      </w:pBdr>
      <w:jc w:val="center"/>
      <w:rPr>
        <w:sz w:val="4"/>
        <w:szCs w:val="4"/>
      </w:rPr>
    </w:pPr>
    <w:r w:rsidRPr="00EE67B6">
      <w:rPr>
        <w:rFonts w:ascii="Calibri" w:hAnsi="Calibri" w:cs="Calibri"/>
        <w:sz w:val="18"/>
        <w:szCs w:val="18"/>
      </w:rPr>
      <w:t>ul. Muchoborska 18, 54-424 Wrocław</w:t>
    </w:r>
    <w:r>
      <w:rPr>
        <w:rFonts w:ascii="Calibri" w:hAnsi="Calibri" w:cs="Calibri"/>
        <w:sz w:val="18"/>
        <w:szCs w:val="18"/>
      </w:rPr>
      <w:t xml:space="preserve"> |</w:t>
    </w:r>
    <w:r w:rsidRPr="00EE67B6">
      <w:rPr>
        <w:rFonts w:ascii="Calibri" w:hAnsi="Calibri" w:cs="Calibri"/>
        <w:sz w:val="18"/>
        <w:szCs w:val="18"/>
      </w:rPr>
      <w:t xml:space="preserve"> tel.: 609 222 661, 71 374 03 96</w:t>
    </w:r>
    <w:r>
      <w:rPr>
        <w:rFonts w:ascii="Calibri" w:hAnsi="Calibri" w:cs="Calibri"/>
        <w:sz w:val="18"/>
        <w:szCs w:val="18"/>
      </w:rPr>
      <w:t xml:space="preserve"> | </w:t>
    </w:r>
    <w:r w:rsidRPr="00EE67B6">
      <w:rPr>
        <w:rFonts w:ascii="Calibri" w:hAnsi="Calibri" w:cs="Calibri"/>
        <w:sz w:val="18"/>
        <w:szCs w:val="18"/>
        <w:lang w:val="it-IT"/>
      </w:rPr>
      <w:t xml:space="preserve">e-mail: </w:t>
    </w:r>
    <w:hyperlink r:id="rId1" w:history="1">
      <w:r w:rsidRPr="0016036C">
        <w:rPr>
          <w:rStyle w:val="Hipercze"/>
          <w:rFonts w:ascii="Calibri" w:eastAsiaTheme="majorEastAsia" w:hAnsi="Calibri" w:cs="Calibri"/>
          <w:sz w:val="18"/>
          <w:szCs w:val="18"/>
          <w:lang w:val="it-IT"/>
        </w:rPr>
        <w:t>e.wolny@ecocentrum.pl</w:t>
      </w:r>
    </w:hyperlink>
    <w:r>
      <w:rPr>
        <w:rFonts w:ascii="Calibri" w:hAnsi="Calibri" w:cs="Calibri"/>
        <w:sz w:val="18"/>
        <w:szCs w:val="18"/>
        <w:lang w:val="it-IT"/>
      </w:rPr>
      <w:t xml:space="preserve"> |</w:t>
    </w:r>
    <w:r w:rsidRPr="00EE67B6">
      <w:rPr>
        <w:rFonts w:ascii="Calibri" w:hAnsi="Calibri" w:cs="Calibri"/>
        <w:sz w:val="18"/>
        <w:szCs w:val="18"/>
        <w:lang w:val="it-IT"/>
      </w:rPr>
      <w:t xml:space="preserve"> </w:t>
    </w:r>
    <w:hyperlink r:id="rId2" w:history="1">
      <w:r w:rsidRPr="0016036C">
        <w:rPr>
          <w:rStyle w:val="Hipercze"/>
          <w:rFonts w:ascii="Calibri" w:eastAsiaTheme="majorEastAsia" w:hAnsi="Calibri" w:cs="Calibri"/>
          <w:sz w:val="18"/>
          <w:szCs w:val="18"/>
          <w:lang w:val="it-IT"/>
        </w:rPr>
        <w:t>www.ecocentrum.pl</w:t>
      </w:r>
    </w:hyperlink>
    <w:r>
      <w:rPr>
        <w:rFonts w:ascii="Calibri" w:hAnsi="Calibri" w:cs="Calibri"/>
        <w:sz w:val="18"/>
        <w:szCs w:val="18"/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743B5"/>
    <w:multiLevelType w:val="hybridMultilevel"/>
    <w:tmpl w:val="020E25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8362C"/>
    <w:multiLevelType w:val="hybridMultilevel"/>
    <w:tmpl w:val="E0F23C9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84341269">
    <w:abstractNumId w:val="0"/>
  </w:num>
  <w:num w:numId="2" w16cid:durableId="1444231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F5E"/>
    <w:rsid w:val="000224DF"/>
    <w:rsid w:val="0013444D"/>
    <w:rsid w:val="001C374E"/>
    <w:rsid w:val="00224726"/>
    <w:rsid w:val="002501FF"/>
    <w:rsid w:val="003945A9"/>
    <w:rsid w:val="003B2C4C"/>
    <w:rsid w:val="00531981"/>
    <w:rsid w:val="0058624F"/>
    <w:rsid w:val="005B2928"/>
    <w:rsid w:val="00706C12"/>
    <w:rsid w:val="00821F5E"/>
    <w:rsid w:val="008E3A2A"/>
    <w:rsid w:val="0098511D"/>
    <w:rsid w:val="0099058C"/>
    <w:rsid w:val="00A50E0B"/>
    <w:rsid w:val="00CC0993"/>
    <w:rsid w:val="00D61FC1"/>
    <w:rsid w:val="00E56401"/>
    <w:rsid w:val="00F7042D"/>
    <w:rsid w:val="00FB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55BEE"/>
  <w15:chartTrackingRefBased/>
  <w15:docId w15:val="{A67C7403-D7C5-4929-9A44-05BE87EA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1F5E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1F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1F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1F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21F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21F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21F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21F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21F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21F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1F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1F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1F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21F5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21F5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21F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21F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21F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21F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21F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1F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1F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21F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21F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21F5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21F5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21F5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21F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21F5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21F5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21F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1F5E"/>
  </w:style>
  <w:style w:type="paragraph" w:styleId="Stopka">
    <w:name w:val="footer"/>
    <w:basedOn w:val="Normalny"/>
    <w:link w:val="StopkaZnak"/>
    <w:unhideWhenUsed/>
    <w:rsid w:val="00821F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1F5E"/>
  </w:style>
  <w:style w:type="character" w:styleId="Hipercze">
    <w:name w:val="Hyperlink"/>
    <w:rsid w:val="00821F5E"/>
    <w:rPr>
      <w:color w:val="0000FF"/>
      <w:u w:val="single"/>
    </w:rPr>
  </w:style>
  <w:style w:type="character" w:styleId="Numerstrony">
    <w:name w:val="page number"/>
    <w:basedOn w:val="Domylnaczcionkaakapitu"/>
    <w:rsid w:val="00821F5E"/>
  </w:style>
  <w:style w:type="paragraph" w:styleId="Tekstprzypisukocowego">
    <w:name w:val="endnote text"/>
    <w:basedOn w:val="Normalny"/>
    <w:link w:val="TekstprzypisukocowegoZnak"/>
    <w:rsid w:val="00821F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21F5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821F5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1F5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1F5E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1F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cocentrum.pl" TargetMode="External"/><Relationship Id="rId1" Type="http://schemas.openxmlformats.org/officeDocument/2006/relationships/hyperlink" Target="mailto:e.wolny@ecocentru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AB3A5-3204-46DB-8B0D-686E2D6F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984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Zlecenie</dc:title>
  <dc:subject/>
  <dc:creator>EcoCentrum</dc:creator>
  <cp:keywords/>
  <dc:description/>
  <cp:lastModifiedBy>Elżbieta Wolny</cp:lastModifiedBy>
  <cp:revision>10</cp:revision>
  <cp:lastPrinted>2024-12-16T07:44:00Z</cp:lastPrinted>
  <dcterms:created xsi:type="dcterms:W3CDTF">2024-11-05T13:50:00Z</dcterms:created>
  <dcterms:modified xsi:type="dcterms:W3CDTF">2024-12-16T07:44:00Z</dcterms:modified>
</cp:coreProperties>
</file>